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6AB" w:rsidRPr="006B5827" w:rsidRDefault="009916AB" w:rsidP="009916AB">
      <w:pPr>
        <w:jc w:val="center"/>
        <w:rPr>
          <w:rFonts w:ascii="Arial" w:hAnsi="Arial" w:cs="Arial"/>
          <w:color w:val="000000"/>
        </w:rPr>
      </w:pPr>
      <w:r w:rsidRPr="006B5827">
        <w:rPr>
          <w:rFonts w:ascii="Arial" w:hAnsi="Arial" w:cs="Arial"/>
          <w:noProof/>
          <w:color w:val="000000"/>
        </w:rPr>
        <w:drawing>
          <wp:inline distT="0" distB="0" distL="0" distR="0" wp14:anchorId="23AB76B9" wp14:editId="03F65A32">
            <wp:extent cx="76200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p w:rsidR="009916AB" w:rsidRPr="006B5827" w:rsidRDefault="009916AB" w:rsidP="009916AB">
      <w:pPr>
        <w:jc w:val="center"/>
        <w:rPr>
          <w:rFonts w:ascii="Arial" w:hAnsi="Arial" w:cs="Arial"/>
          <w:color w:val="000000"/>
        </w:rPr>
      </w:pPr>
    </w:p>
    <w:p w:rsidR="009916AB" w:rsidRPr="006B5827" w:rsidRDefault="009916AB" w:rsidP="009916AB">
      <w:pPr>
        <w:jc w:val="center"/>
        <w:rPr>
          <w:rFonts w:ascii="Arial" w:hAnsi="Arial" w:cs="Arial"/>
          <w:b/>
          <w:bCs/>
          <w:color w:val="000000"/>
        </w:rPr>
      </w:pPr>
      <w:r w:rsidRPr="006B5827">
        <w:rPr>
          <w:rFonts w:ascii="Arial" w:hAnsi="Arial" w:cs="Arial"/>
          <w:b/>
          <w:bCs/>
          <w:color w:val="000000"/>
        </w:rPr>
        <w:t>РОССИЙСКАЯ ФЕДЕРАЦИЯ</w:t>
      </w:r>
    </w:p>
    <w:p w:rsidR="009916AB" w:rsidRPr="006B5827" w:rsidRDefault="009916AB" w:rsidP="009916AB">
      <w:pPr>
        <w:jc w:val="center"/>
        <w:rPr>
          <w:rFonts w:ascii="Arial" w:hAnsi="Arial" w:cs="Arial"/>
          <w:b/>
          <w:bCs/>
          <w:color w:val="000000"/>
        </w:rPr>
      </w:pPr>
      <w:r w:rsidRPr="006B5827">
        <w:rPr>
          <w:rFonts w:ascii="Arial" w:hAnsi="Arial" w:cs="Arial"/>
          <w:b/>
          <w:bCs/>
          <w:color w:val="000000"/>
        </w:rPr>
        <w:t>МОСКОВСКАЯ ОБЛАСТЬ</w:t>
      </w:r>
    </w:p>
    <w:p w:rsidR="009916AB" w:rsidRPr="006B5827" w:rsidRDefault="009916AB" w:rsidP="009916AB">
      <w:pPr>
        <w:jc w:val="center"/>
        <w:rPr>
          <w:rFonts w:ascii="Arial" w:hAnsi="Arial" w:cs="Arial"/>
          <w:b/>
          <w:bCs/>
          <w:color w:val="000000"/>
        </w:rPr>
      </w:pPr>
      <w:r w:rsidRPr="006B5827">
        <w:rPr>
          <w:rFonts w:ascii="Arial" w:hAnsi="Arial" w:cs="Arial"/>
          <w:b/>
          <w:bCs/>
          <w:color w:val="000000"/>
        </w:rPr>
        <w:t xml:space="preserve">СОВЕТ ДЕПУТАТОВ </w:t>
      </w:r>
      <w:bookmarkStart w:id="0" w:name="_GoBack"/>
      <w:r w:rsidRPr="006B5827">
        <w:rPr>
          <w:rFonts w:ascii="Arial" w:hAnsi="Arial" w:cs="Arial"/>
          <w:b/>
          <w:bCs/>
          <w:color w:val="000000"/>
        </w:rPr>
        <w:t>ГОРОД</w:t>
      </w:r>
      <w:bookmarkEnd w:id="0"/>
      <w:r w:rsidR="00872EC8">
        <w:rPr>
          <w:rFonts w:ascii="Arial" w:hAnsi="Arial" w:cs="Arial"/>
          <w:b/>
          <w:bCs/>
          <w:color w:val="000000"/>
        </w:rPr>
        <w:t>СКОГО ОКРУГА</w:t>
      </w:r>
      <w:r w:rsidRPr="006B5827">
        <w:rPr>
          <w:rFonts w:ascii="Arial" w:hAnsi="Arial" w:cs="Arial"/>
          <w:b/>
          <w:bCs/>
          <w:color w:val="000000"/>
        </w:rPr>
        <w:t xml:space="preserve"> ЛОБНЯ</w:t>
      </w:r>
    </w:p>
    <w:p w:rsidR="006B5827" w:rsidRPr="006B5827" w:rsidRDefault="006B5827" w:rsidP="009916AB">
      <w:pPr>
        <w:jc w:val="center"/>
        <w:rPr>
          <w:rFonts w:ascii="Arial" w:hAnsi="Arial" w:cs="Arial"/>
          <w:b/>
          <w:bCs/>
          <w:color w:val="000000"/>
        </w:rPr>
      </w:pPr>
    </w:p>
    <w:p w:rsidR="009916AB" w:rsidRPr="006B5827" w:rsidRDefault="009916AB" w:rsidP="009916AB">
      <w:pPr>
        <w:jc w:val="center"/>
        <w:rPr>
          <w:rFonts w:ascii="Arial" w:hAnsi="Arial" w:cs="Arial"/>
          <w:b/>
          <w:bCs/>
          <w:color w:val="000000"/>
        </w:rPr>
      </w:pPr>
      <w:r w:rsidRPr="006B5827">
        <w:rPr>
          <w:rFonts w:ascii="Arial" w:hAnsi="Arial" w:cs="Arial"/>
          <w:b/>
          <w:bCs/>
          <w:color w:val="000000"/>
        </w:rPr>
        <w:t>ПОЛОЖЕНИЕ</w:t>
      </w:r>
    </w:p>
    <w:p w:rsidR="009916AB" w:rsidRPr="00B1750E" w:rsidRDefault="00872EC8" w:rsidP="009916AB">
      <w:pPr>
        <w:autoSpaceDE w:val="0"/>
        <w:autoSpaceDN w:val="0"/>
        <w:adjustRightInd w:val="0"/>
        <w:jc w:val="center"/>
        <w:rPr>
          <w:rFonts w:ascii="Arial" w:hAnsi="Arial" w:cs="Arial"/>
          <w:b/>
          <w:bCs/>
          <w:color w:val="000000" w:themeColor="text1"/>
        </w:rPr>
      </w:pPr>
      <w:r w:rsidRPr="00B1750E">
        <w:rPr>
          <w:rFonts w:ascii="Arial" w:hAnsi="Arial" w:cs="Arial"/>
          <w:b/>
          <w:bCs/>
          <w:color w:val="000000" w:themeColor="text1"/>
        </w:rPr>
        <w:t>Об осуществлении муниципального контроля за обеспечением с</w:t>
      </w:r>
      <w:r w:rsidR="009019DC" w:rsidRPr="00B1750E">
        <w:rPr>
          <w:rFonts w:ascii="Arial" w:hAnsi="Arial" w:cs="Arial"/>
          <w:b/>
          <w:bCs/>
          <w:color w:val="000000" w:themeColor="text1"/>
        </w:rPr>
        <w:t>охранности автомобильных дорог м</w:t>
      </w:r>
      <w:r w:rsidRPr="00B1750E">
        <w:rPr>
          <w:rFonts w:ascii="Arial" w:hAnsi="Arial" w:cs="Arial"/>
          <w:b/>
          <w:bCs/>
          <w:color w:val="000000" w:themeColor="text1"/>
        </w:rPr>
        <w:t>естного значения в</w:t>
      </w:r>
      <w:r w:rsidR="00816872" w:rsidRPr="00B1750E">
        <w:rPr>
          <w:rFonts w:ascii="Arial" w:hAnsi="Arial" w:cs="Arial"/>
          <w:b/>
          <w:bCs/>
          <w:color w:val="000000" w:themeColor="text1"/>
        </w:rPr>
        <w:t xml:space="preserve"> </w:t>
      </w:r>
      <w:r w:rsidRPr="00B1750E">
        <w:rPr>
          <w:rFonts w:ascii="Arial" w:hAnsi="Arial" w:cs="Arial"/>
          <w:b/>
          <w:bCs/>
          <w:color w:val="000000" w:themeColor="text1"/>
        </w:rPr>
        <w:t>городском округе Лобня</w:t>
      </w:r>
    </w:p>
    <w:p w:rsidR="006B5827" w:rsidRPr="00BE305A" w:rsidRDefault="006B5827" w:rsidP="006A4A05">
      <w:pPr>
        <w:pStyle w:val="ConsPlusNormal"/>
        <w:widowControl/>
        <w:ind w:firstLine="0"/>
        <w:jc w:val="center"/>
        <w:outlineLvl w:val="1"/>
        <w:rPr>
          <w:sz w:val="24"/>
          <w:szCs w:val="24"/>
        </w:rPr>
      </w:pPr>
    </w:p>
    <w:p w:rsidR="00872EC8" w:rsidRDefault="006A4A05" w:rsidP="00872EC8">
      <w:pPr>
        <w:pStyle w:val="ConsPlusNormal"/>
        <w:widowControl/>
        <w:ind w:firstLine="567"/>
        <w:outlineLvl w:val="1"/>
        <w:rPr>
          <w:sz w:val="24"/>
          <w:szCs w:val="24"/>
        </w:rPr>
      </w:pPr>
      <w:r w:rsidRPr="00BE305A">
        <w:rPr>
          <w:sz w:val="24"/>
          <w:szCs w:val="24"/>
        </w:rPr>
        <w:t>1. Общие положения</w:t>
      </w:r>
    </w:p>
    <w:p w:rsidR="00872EC8" w:rsidRDefault="00872EC8" w:rsidP="00872EC8">
      <w:pPr>
        <w:pStyle w:val="ConsPlusNormal"/>
        <w:widowControl/>
        <w:ind w:firstLine="567"/>
        <w:outlineLvl w:val="1"/>
        <w:rPr>
          <w:sz w:val="24"/>
          <w:szCs w:val="24"/>
        </w:rPr>
      </w:pPr>
    </w:p>
    <w:p w:rsidR="00872EC8" w:rsidRPr="00B1750E" w:rsidRDefault="006A4A05" w:rsidP="00872EC8">
      <w:pPr>
        <w:pStyle w:val="ConsPlusNormal"/>
        <w:widowControl/>
        <w:ind w:firstLine="567"/>
        <w:jc w:val="both"/>
        <w:outlineLvl w:val="1"/>
        <w:rPr>
          <w:color w:val="000000" w:themeColor="text1"/>
          <w:sz w:val="24"/>
          <w:szCs w:val="24"/>
        </w:rPr>
      </w:pPr>
      <w:r w:rsidRPr="00BE305A">
        <w:rPr>
          <w:sz w:val="24"/>
          <w:szCs w:val="24"/>
        </w:rPr>
        <w:t xml:space="preserve">1.1. Положение об </w:t>
      </w:r>
      <w:r w:rsidRPr="00B1750E">
        <w:rPr>
          <w:color w:val="000000" w:themeColor="text1"/>
          <w:sz w:val="24"/>
          <w:szCs w:val="24"/>
        </w:rPr>
        <w:t xml:space="preserve">осуществлении контроля за обеспечением сохранности автомобильных дорог местного значения в </w:t>
      </w:r>
      <w:r w:rsidR="0060181A" w:rsidRPr="00B1750E">
        <w:rPr>
          <w:bCs/>
          <w:color w:val="000000" w:themeColor="text1"/>
          <w:sz w:val="24"/>
          <w:szCs w:val="24"/>
        </w:rPr>
        <w:t>городском округе</w:t>
      </w:r>
      <w:r w:rsidRPr="00B1750E">
        <w:rPr>
          <w:color w:val="000000" w:themeColor="text1"/>
          <w:sz w:val="24"/>
          <w:szCs w:val="24"/>
        </w:rPr>
        <w:t xml:space="preserve"> Лобня (далее - Положение) разработано в целях повышения качества исполнения муниципальной функции по осуществлению контроля за обеспечением сохранности автомобильных дорог местного значения (далее - муниципальная функция) и определяет сроки и последовательность действий при осуществлении муниципальной функции.</w:t>
      </w:r>
    </w:p>
    <w:p w:rsidR="00872EC8" w:rsidRPr="00B1750E" w:rsidRDefault="00872EC8" w:rsidP="00872EC8">
      <w:pPr>
        <w:pStyle w:val="ConsPlusNormal"/>
        <w:widowControl/>
        <w:ind w:firstLine="567"/>
        <w:outlineLvl w:val="1"/>
        <w:rPr>
          <w:color w:val="000000" w:themeColor="text1"/>
          <w:sz w:val="24"/>
          <w:szCs w:val="24"/>
        </w:rPr>
      </w:pPr>
    </w:p>
    <w:p w:rsidR="00872EC8" w:rsidRPr="00B1750E" w:rsidRDefault="006A4A05" w:rsidP="00872EC8">
      <w:pPr>
        <w:pStyle w:val="ConsPlusNormal"/>
        <w:widowControl/>
        <w:ind w:firstLine="567"/>
        <w:outlineLvl w:val="1"/>
        <w:rPr>
          <w:color w:val="000000" w:themeColor="text1"/>
          <w:sz w:val="24"/>
          <w:szCs w:val="24"/>
        </w:rPr>
      </w:pPr>
      <w:r w:rsidRPr="00B1750E">
        <w:rPr>
          <w:color w:val="000000" w:themeColor="text1"/>
          <w:sz w:val="24"/>
          <w:szCs w:val="24"/>
        </w:rPr>
        <w:t>2. Орган, осуществляющий контроль за обеспечением сохранности автомобильных дорог</w:t>
      </w:r>
    </w:p>
    <w:p w:rsidR="00872EC8" w:rsidRPr="00B1750E" w:rsidRDefault="00872EC8" w:rsidP="00872EC8">
      <w:pPr>
        <w:pStyle w:val="ConsPlusNormal"/>
        <w:widowControl/>
        <w:ind w:firstLine="567"/>
        <w:outlineLvl w:val="1"/>
        <w:rPr>
          <w:color w:val="000000" w:themeColor="text1"/>
          <w:sz w:val="24"/>
          <w:szCs w:val="24"/>
        </w:rPr>
      </w:pPr>
    </w:p>
    <w:p w:rsidR="00872EC8" w:rsidRPr="00B1750E" w:rsidRDefault="009916AB" w:rsidP="00872EC8">
      <w:pPr>
        <w:pStyle w:val="ConsPlusNormal"/>
        <w:widowControl/>
        <w:ind w:firstLine="567"/>
        <w:jc w:val="both"/>
        <w:outlineLvl w:val="1"/>
        <w:rPr>
          <w:color w:val="000000" w:themeColor="text1"/>
          <w:sz w:val="24"/>
          <w:szCs w:val="24"/>
        </w:rPr>
      </w:pPr>
      <w:r w:rsidRPr="00B1750E">
        <w:rPr>
          <w:color w:val="000000" w:themeColor="text1"/>
          <w:sz w:val="24"/>
          <w:szCs w:val="24"/>
        </w:rPr>
        <w:t>2</w:t>
      </w:r>
      <w:r w:rsidR="006A4A05" w:rsidRPr="00B1750E">
        <w:rPr>
          <w:color w:val="000000" w:themeColor="text1"/>
          <w:sz w:val="24"/>
          <w:szCs w:val="24"/>
        </w:rPr>
        <w:t>.</w:t>
      </w:r>
      <w:r w:rsidRPr="00B1750E">
        <w:rPr>
          <w:color w:val="000000" w:themeColor="text1"/>
          <w:sz w:val="24"/>
          <w:szCs w:val="24"/>
        </w:rPr>
        <w:t>1</w:t>
      </w:r>
      <w:r w:rsidR="006A4A05" w:rsidRPr="00B1750E">
        <w:rPr>
          <w:color w:val="000000" w:themeColor="text1"/>
          <w:sz w:val="24"/>
          <w:szCs w:val="24"/>
        </w:rPr>
        <w:t xml:space="preserve">. Муниципальная функция исполняется Администрацией </w:t>
      </w:r>
      <w:r w:rsidR="0060181A" w:rsidRPr="00B1750E">
        <w:rPr>
          <w:color w:val="000000" w:themeColor="text1"/>
          <w:sz w:val="24"/>
          <w:szCs w:val="24"/>
        </w:rPr>
        <w:t xml:space="preserve">городского округа </w:t>
      </w:r>
      <w:r w:rsidR="006A4A05" w:rsidRPr="00B1750E">
        <w:rPr>
          <w:color w:val="000000" w:themeColor="text1"/>
          <w:sz w:val="24"/>
          <w:szCs w:val="24"/>
        </w:rPr>
        <w:t>Лобня.</w:t>
      </w:r>
    </w:p>
    <w:p w:rsidR="00872EC8" w:rsidRPr="00B1750E" w:rsidRDefault="009916AB" w:rsidP="00872EC8">
      <w:pPr>
        <w:pStyle w:val="ConsPlusNormal"/>
        <w:widowControl/>
        <w:ind w:firstLine="567"/>
        <w:jc w:val="both"/>
        <w:outlineLvl w:val="1"/>
        <w:rPr>
          <w:color w:val="000000" w:themeColor="text1"/>
          <w:sz w:val="24"/>
          <w:szCs w:val="24"/>
        </w:rPr>
      </w:pPr>
      <w:r w:rsidRPr="00B1750E">
        <w:rPr>
          <w:color w:val="000000" w:themeColor="text1"/>
          <w:sz w:val="24"/>
          <w:szCs w:val="24"/>
        </w:rPr>
        <w:t>2</w:t>
      </w:r>
      <w:r w:rsidR="006A4A05" w:rsidRPr="00B1750E">
        <w:rPr>
          <w:color w:val="000000" w:themeColor="text1"/>
          <w:sz w:val="24"/>
          <w:szCs w:val="24"/>
        </w:rPr>
        <w:t>.</w:t>
      </w:r>
      <w:r w:rsidRPr="00B1750E">
        <w:rPr>
          <w:color w:val="000000" w:themeColor="text1"/>
          <w:sz w:val="24"/>
          <w:szCs w:val="24"/>
        </w:rPr>
        <w:t>2</w:t>
      </w:r>
      <w:r w:rsidR="006A4A05" w:rsidRPr="00B1750E">
        <w:rPr>
          <w:color w:val="000000" w:themeColor="text1"/>
          <w:sz w:val="24"/>
          <w:szCs w:val="24"/>
        </w:rPr>
        <w:t>. Муниципальная функция исполняется в соответствии со следующими</w:t>
      </w:r>
      <w:r w:rsidRPr="00B1750E">
        <w:rPr>
          <w:color w:val="000000" w:themeColor="text1"/>
          <w:sz w:val="24"/>
          <w:szCs w:val="24"/>
        </w:rPr>
        <w:t xml:space="preserve"> </w:t>
      </w:r>
      <w:r w:rsidR="006A4A05" w:rsidRPr="00B1750E">
        <w:rPr>
          <w:color w:val="000000" w:themeColor="text1"/>
          <w:sz w:val="24"/>
          <w:szCs w:val="24"/>
        </w:rPr>
        <w:t>нормативными правовыми актами:</w:t>
      </w:r>
    </w:p>
    <w:p w:rsidR="00872EC8" w:rsidRPr="00872EC8" w:rsidRDefault="006A4A05" w:rsidP="00872EC8">
      <w:pPr>
        <w:pStyle w:val="ConsPlusNormal"/>
        <w:widowControl/>
        <w:ind w:firstLine="567"/>
        <w:jc w:val="both"/>
        <w:outlineLvl w:val="1"/>
        <w:rPr>
          <w:sz w:val="24"/>
          <w:szCs w:val="24"/>
        </w:rPr>
      </w:pPr>
      <w:r w:rsidRPr="00872EC8">
        <w:rPr>
          <w:sz w:val="24"/>
          <w:szCs w:val="24"/>
        </w:rPr>
        <w:t>- Федеральным законом от 06.10.2003 г. № 131-ФЗ «Об общих принципах организации местного самоуправления в Российской Федерации»;</w:t>
      </w:r>
    </w:p>
    <w:p w:rsidR="00872EC8" w:rsidRPr="00872EC8" w:rsidRDefault="006A4A05" w:rsidP="00872EC8">
      <w:pPr>
        <w:pStyle w:val="ConsPlusNormal"/>
        <w:widowControl/>
        <w:ind w:firstLine="567"/>
        <w:jc w:val="both"/>
        <w:outlineLvl w:val="1"/>
        <w:rPr>
          <w:sz w:val="24"/>
          <w:szCs w:val="24"/>
        </w:rPr>
      </w:pPr>
      <w:r w:rsidRPr="00872EC8">
        <w:rPr>
          <w:sz w:val="24"/>
          <w:szCs w:val="24"/>
        </w:rPr>
        <w:t>- Федеральным законом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72EC8" w:rsidRPr="00872EC8" w:rsidRDefault="006A4A05" w:rsidP="00872EC8">
      <w:pPr>
        <w:pStyle w:val="ConsPlusNormal"/>
        <w:widowControl/>
        <w:ind w:firstLine="567"/>
        <w:jc w:val="both"/>
        <w:outlineLvl w:val="1"/>
        <w:rPr>
          <w:sz w:val="24"/>
          <w:szCs w:val="24"/>
        </w:rPr>
      </w:pPr>
      <w:r w:rsidRPr="00872EC8">
        <w:rPr>
          <w:sz w:val="24"/>
          <w:szCs w:val="24"/>
        </w:rPr>
        <w:t>- Федеральным законом от 10.12.1995 г. № 196-ФЗ «О безопасности дорожного движения»;</w:t>
      </w:r>
    </w:p>
    <w:p w:rsidR="00872EC8" w:rsidRPr="00872EC8" w:rsidRDefault="006A4A05" w:rsidP="00872EC8">
      <w:pPr>
        <w:pStyle w:val="ConsPlusNormal"/>
        <w:widowControl/>
        <w:ind w:firstLine="567"/>
        <w:jc w:val="both"/>
        <w:outlineLvl w:val="1"/>
        <w:rPr>
          <w:sz w:val="24"/>
          <w:szCs w:val="24"/>
        </w:rPr>
      </w:pPr>
      <w:r w:rsidRPr="00872EC8">
        <w:rPr>
          <w:sz w:val="24"/>
          <w:szCs w:val="24"/>
        </w:rPr>
        <w:t>- Приказом Министерства транспорта Российской Федерации от 12.08.2011г. № 211 «Об утверждении порядка осуществления временных ограничений или прекращения движения транспортных средств по ав</w:t>
      </w:r>
      <w:r w:rsidR="00D73E72" w:rsidRPr="00872EC8">
        <w:rPr>
          <w:sz w:val="24"/>
          <w:szCs w:val="24"/>
        </w:rPr>
        <w:t>томобильным дорогам»;</w:t>
      </w:r>
    </w:p>
    <w:p w:rsidR="00872EC8" w:rsidRPr="00872EC8" w:rsidRDefault="006A4A05" w:rsidP="00872EC8">
      <w:pPr>
        <w:pStyle w:val="ConsPlusNormal"/>
        <w:widowControl/>
        <w:ind w:firstLine="567"/>
        <w:jc w:val="both"/>
        <w:outlineLvl w:val="1"/>
        <w:rPr>
          <w:sz w:val="24"/>
          <w:szCs w:val="24"/>
        </w:rPr>
      </w:pPr>
      <w:r w:rsidRPr="00872EC8">
        <w:rPr>
          <w:sz w:val="24"/>
          <w:szCs w:val="24"/>
        </w:rPr>
        <w:t xml:space="preserve">- Федеральным законом </w:t>
      </w:r>
      <w:r w:rsidR="008133F3" w:rsidRPr="00872EC8">
        <w:rPr>
          <w:rFonts w:eastAsiaTheme="minorHAnsi"/>
          <w:sz w:val="24"/>
          <w:szCs w:val="24"/>
          <w:lang w:eastAsia="en-US"/>
        </w:rPr>
        <w:t>от 5 апреля 2013 года N 44-ФЗ «О контрактной системе в сфере закупок товаров, работ, услуг для обеспечения государственных и муниципальных нужд»</w:t>
      </w:r>
      <w:r w:rsidR="00D73E72" w:rsidRPr="00872EC8">
        <w:rPr>
          <w:sz w:val="24"/>
          <w:szCs w:val="24"/>
        </w:rPr>
        <w:t>;</w:t>
      </w:r>
    </w:p>
    <w:p w:rsidR="00D845DE" w:rsidRPr="00B1750E" w:rsidRDefault="00D845DE" w:rsidP="00D845DE">
      <w:pPr>
        <w:pStyle w:val="ConsPlusNormal"/>
        <w:widowControl/>
        <w:ind w:firstLine="567"/>
        <w:jc w:val="both"/>
        <w:outlineLvl w:val="1"/>
        <w:rPr>
          <w:color w:val="000000" w:themeColor="text1"/>
          <w:sz w:val="24"/>
          <w:szCs w:val="24"/>
        </w:rPr>
      </w:pPr>
      <w:r w:rsidRPr="00B1750E">
        <w:rPr>
          <w:color w:val="000000" w:themeColor="text1"/>
          <w:sz w:val="24"/>
          <w:szCs w:val="24"/>
        </w:rPr>
        <w:t xml:space="preserve">- </w:t>
      </w:r>
      <w:r w:rsidRPr="00B1750E">
        <w:rPr>
          <w:rFonts w:eastAsiaTheme="minorHAnsi"/>
          <w:bCs/>
          <w:color w:val="000000" w:themeColor="text1"/>
          <w:sz w:val="24"/>
          <w:szCs w:val="24"/>
          <w:lang w:eastAsia="en-US"/>
        </w:rPr>
        <w:t xml:space="preserve">ОДМ 218.4.039-2018 </w:t>
      </w:r>
      <w:r w:rsidR="0004534A" w:rsidRPr="00B1750E">
        <w:rPr>
          <w:rFonts w:eastAsiaTheme="minorHAnsi"/>
          <w:bCs/>
          <w:color w:val="000000" w:themeColor="text1"/>
          <w:sz w:val="24"/>
          <w:szCs w:val="24"/>
          <w:lang w:eastAsia="en-US"/>
        </w:rPr>
        <w:t>«</w:t>
      </w:r>
      <w:r w:rsidRPr="00B1750E">
        <w:rPr>
          <w:rFonts w:eastAsiaTheme="minorHAnsi"/>
          <w:bCs/>
          <w:color w:val="000000" w:themeColor="text1"/>
          <w:sz w:val="24"/>
          <w:szCs w:val="24"/>
          <w:lang w:eastAsia="en-US"/>
        </w:rPr>
        <w:t>Рекомендации по диагностике и оценке технического состояния автомобильных дорог</w:t>
      </w:r>
      <w:r w:rsidR="0004534A" w:rsidRPr="00B1750E">
        <w:rPr>
          <w:rFonts w:eastAsiaTheme="minorHAnsi"/>
          <w:bCs/>
          <w:color w:val="000000" w:themeColor="text1"/>
          <w:sz w:val="24"/>
          <w:szCs w:val="24"/>
          <w:lang w:eastAsia="en-US"/>
        </w:rPr>
        <w:t>»</w:t>
      </w:r>
      <w:r w:rsidRPr="00B1750E">
        <w:rPr>
          <w:rFonts w:eastAsiaTheme="minorHAnsi"/>
          <w:bCs/>
          <w:color w:val="000000" w:themeColor="text1"/>
          <w:sz w:val="24"/>
          <w:szCs w:val="24"/>
          <w:lang w:eastAsia="en-US"/>
        </w:rPr>
        <w:t xml:space="preserve"> (ОДМ 218.4.039-2018)</w:t>
      </w:r>
      <w:r w:rsidR="00124D9A" w:rsidRPr="00B1750E">
        <w:rPr>
          <w:rFonts w:eastAsiaTheme="minorHAnsi"/>
          <w:bCs/>
          <w:color w:val="000000" w:themeColor="text1"/>
          <w:sz w:val="24"/>
          <w:szCs w:val="24"/>
          <w:lang w:eastAsia="en-US"/>
        </w:rPr>
        <w:t>,</w:t>
      </w:r>
      <w:r w:rsidRPr="00B1750E">
        <w:rPr>
          <w:color w:val="000000" w:themeColor="text1"/>
          <w:sz w:val="24"/>
          <w:szCs w:val="24"/>
        </w:rPr>
        <w:t xml:space="preserve"> утвержденные распоряжением Министерства транспорта Российской Федерации от 04.07.2018 № 2481-р;</w:t>
      </w:r>
    </w:p>
    <w:p w:rsidR="00872EC8" w:rsidRPr="00872EC8" w:rsidRDefault="006A4A05" w:rsidP="00872EC8">
      <w:pPr>
        <w:pStyle w:val="ConsPlusNormal"/>
        <w:widowControl/>
        <w:ind w:firstLine="567"/>
        <w:jc w:val="both"/>
        <w:outlineLvl w:val="1"/>
        <w:rPr>
          <w:sz w:val="24"/>
          <w:szCs w:val="24"/>
        </w:rPr>
      </w:pPr>
      <w:r w:rsidRPr="00872EC8">
        <w:rPr>
          <w:sz w:val="24"/>
          <w:szCs w:val="24"/>
        </w:rPr>
        <w:t xml:space="preserve">- «Методические рекомендации по ремонту и содержанию автомобильных дорог общего пользования», принятые письмом </w:t>
      </w:r>
      <w:proofErr w:type="spellStart"/>
      <w:r w:rsidRPr="00872EC8">
        <w:rPr>
          <w:sz w:val="24"/>
          <w:szCs w:val="24"/>
        </w:rPr>
        <w:t>Росавтодора</w:t>
      </w:r>
      <w:proofErr w:type="spellEnd"/>
      <w:r w:rsidRPr="00872EC8">
        <w:rPr>
          <w:sz w:val="24"/>
          <w:szCs w:val="24"/>
        </w:rPr>
        <w:t xml:space="preserve"> от </w:t>
      </w:r>
      <w:proofErr w:type="gramStart"/>
      <w:r w:rsidRPr="00872EC8">
        <w:rPr>
          <w:sz w:val="24"/>
          <w:szCs w:val="24"/>
        </w:rPr>
        <w:t>17.03.2004  №</w:t>
      </w:r>
      <w:proofErr w:type="gramEnd"/>
      <w:r w:rsidRPr="00872EC8">
        <w:rPr>
          <w:sz w:val="24"/>
          <w:szCs w:val="24"/>
        </w:rPr>
        <w:t xml:space="preserve"> ОС-28/1270-ис.</w:t>
      </w:r>
    </w:p>
    <w:p w:rsidR="00872EC8" w:rsidRPr="00872EC8" w:rsidRDefault="00D73E72" w:rsidP="00872EC8">
      <w:pPr>
        <w:pStyle w:val="ConsPlusNormal"/>
        <w:widowControl/>
        <w:ind w:firstLine="567"/>
        <w:jc w:val="both"/>
        <w:outlineLvl w:val="1"/>
        <w:rPr>
          <w:sz w:val="24"/>
          <w:szCs w:val="24"/>
        </w:rPr>
      </w:pPr>
      <w:r w:rsidRPr="00872EC8">
        <w:rPr>
          <w:sz w:val="24"/>
          <w:szCs w:val="24"/>
        </w:rPr>
        <w:t>2.3.</w:t>
      </w:r>
      <w:r w:rsidR="006A4A05" w:rsidRPr="00872EC8">
        <w:rPr>
          <w:sz w:val="24"/>
          <w:szCs w:val="24"/>
        </w:rPr>
        <w:t> Результатом исполнения муниципальной функции является реализация требований законодательства по обеспечению сохранности автомобильных дорог общего пользования местного значения.</w:t>
      </w:r>
    </w:p>
    <w:p w:rsidR="00872EC8" w:rsidRPr="00872EC8" w:rsidRDefault="00872EC8" w:rsidP="00872EC8">
      <w:pPr>
        <w:pStyle w:val="ConsPlusNormal"/>
        <w:widowControl/>
        <w:ind w:firstLine="567"/>
        <w:jc w:val="both"/>
        <w:outlineLvl w:val="1"/>
        <w:rPr>
          <w:sz w:val="24"/>
          <w:szCs w:val="24"/>
        </w:rPr>
      </w:pPr>
    </w:p>
    <w:p w:rsidR="00872EC8" w:rsidRDefault="00D73E72" w:rsidP="00872EC8">
      <w:pPr>
        <w:pStyle w:val="ConsPlusNormal"/>
        <w:widowControl/>
        <w:ind w:firstLine="567"/>
        <w:outlineLvl w:val="1"/>
        <w:rPr>
          <w:sz w:val="24"/>
          <w:szCs w:val="24"/>
        </w:rPr>
      </w:pPr>
      <w:r w:rsidRPr="009278A7">
        <w:rPr>
          <w:color w:val="000000" w:themeColor="text1"/>
          <w:sz w:val="24"/>
          <w:szCs w:val="24"/>
        </w:rPr>
        <w:lastRenderedPageBreak/>
        <w:t>3</w:t>
      </w:r>
      <w:r w:rsidR="006A4A05" w:rsidRPr="006F701F">
        <w:rPr>
          <w:color w:val="000000" w:themeColor="text1"/>
          <w:sz w:val="24"/>
          <w:szCs w:val="24"/>
        </w:rPr>
        <w:t xml:space="preserve">. </w:t>
      </w:r>
      <w:r w:rsidR="009278A7" w:rsidRPr="006F701F">
        <w:rPr>
          <w:color w:val="000000" w:themeColor="text1"/>
          <w:sz w:val="24"/>
          <w:szCs w:val="24"/>
        </w:rPr>
        <w:t>Задачи Администрации городского округа по осуществлению муниципальной функции</w:t>
      </w:r>
    </w:p>
    <w:p w:rsidR="00872EC8" w:rsidRDefault="00872EC8" w:rsidP="00872EC8">
      <w:pPr>
        <w:pStyle w:val="ConsPlusNormal"/>
        <w:widowControl/>
        <w:ind w:firstLine="567"/>
        <w:outlineLvl w:val="1"/>
        <w:rPr>
          <w:sz w:val="24"/>
          <w:szCs w:val="24"/>
        </w:rPr>
      </w:pPr>
    </w:p>
    <w:p w:rsidR="00872EC8" w:rsidRDefault="00D73E72" w:rsidP="00872EC8">
      <w:pPr>
        <w:pStyle w:val="ConsPlusNormal"/>
        <w:widowControl/>
        <w:ind w:firstLine="567"/>
        <w:jc w:val="both"/>
        <w:outlineLvl w:val="1"/>
        <w:rPr>
          <w:sz w:val="24"/>
          <w:szCs w:val="24"/>
        </w:rPr>
      </w:pPr>
      <w:r w:rsidRPr="006F701F">
        <w:rPr>
          <w:sz w:val="24"/>
          <w:szCs w:val="24"/>
        </w:rPr>
        <w:t>3.1.</w:t>
      </w:r>
      <w:r w:rsidR="009278A7" w:rsidRPr="006F701F">
        <w:rPr>
          <w:color w:val="000000" w:themeColor="text1"/>
          <w:sz w:val="24"/>
          <w:szCs w:val="24"/>
        </w:rPr>
        <w:t xml:space="preserve"> Контроль за обеспечением сохранности автомобильных дорог включает в себя следующие задачи:</w:t>
      </w:r>
    </w:p>
    <w:p w:rsidR="00872EC8" w:rsidRPr="00B1750E" w:rsidRDefault="006A4A05" w:rsidP="00872EC8">
      <w:pPr>
        <w:pStyle w:val="ConsPlusNormal"/>
        <w:widowControl/>
        <w:ind w:firstLine="567"/>
        <w:jc w:val="both"/>
        <w:outlineLvl w:val="1"/>
        <w:rPr>
          <w:color w:val="000000" w:themeColor="text1"/>
          <w:sz w:val="24"/>
          <w:szCs w:val="24"/>
        </w:rPr>
      </w:pPr>
      <w:r w:rsidRPr="006B5827">
        <w:rPr>
          <w:sz w:val="24"/>
          <w:szCs w:val="24"/>
        </w:rPr>
        <w:t xml:space="preserve">- планирование и организация работ </w:t>
      </w:r>
      <w:r w:rsidRPr="00B1750E">
        <w:rPr>
          <w:color w:val="000000" w:themeColor="text1"/>
          <w:sz w:val="24"/>
          <w:szCs w:val="24"/>
        </w:rPr>
        <w:t xml:space="preserve">по содержанию, ремонту и капитальному ремонту автомобильных дорог местного значения </w:t>
      </w:r>
      <w:r w:rsidR="00550285" w:rsidRPr="00B1750E">
        <w:rPr>
          <w:color w:val="000000" w:themeColor="text1"/>
          <w:sz w:val="24"/>
          <w:szCs w:val="24"/>
        </w:rPr>
        <w:t>городского округа</w:t>
      </w:r>
      <w:r w:rsidRPr="00B1750E">
        <w:rPr>
          <w:color w:val="000000" w:themeColor="text1"/>
          <w:sz w:val="24"/>
          <w:szCs w:val="24"/>
        </w:rPr>
        <w:t xml:space="preserve"> Лобня;</w:t>
      </w:r>
    </w:p>
    <w:p w:rsidR="00872EC8" w:rsidRPr="00B1750E" w:rsidRDefault="006A4A05" w:rsidP="00872EC8">
      <w:pPr>
        <w:pStyle w:val="ConsPlusNormal"/>
        <w:widowControl/>
        <w:ind w:firstLine="567"/>
        <w:jc w:val="both"/>
        <w:outlineLvl w:val="1"/>
        <w:rPr>
          <w:color w:val="000000" w:themeColor="text1"/>
          <w:sz w:val="24"/>
          <w:szCs w:val="24"/>
        </w:rPr>
      </w:pPr>
      <w:r w:rsidRPr="00B1750E">
        <w:rPr>
          <w:color w:val="000000" w:themeColor="text1"/>
          <w:sz w:val="24"/>
          <w:szCs w:val="24"/>
        </w:rPr>
        <w:t xml:space="preserve">- проведение плановых и внеплановых проверок выполнения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w:t>
      </w:r>
      <w:r w:rsidR="00550285" w:rsidRPr="00B1750E">
        <w:rPr>
          <w:color w:val="000000" w:themeColor="text1"/>
          <w:sz w:val="24"/>
          <w:szCs w:val="24"/>
        </w:rPr>
        <w:t>городского округа</w:t>
      </w:r>
      <w:r w:rsidRPr="00B1750E">
        <w:rPr>
          <w:color w:val="000000" w:themeColor="text1"/>
          <w:sz w:val="24"/>
          <w:szCs w:val="24"/>
        </w:rPr>
        <w:t xml:space="preserve"> Лобня;</w:t>
      </w:r>
    </w:p>
    <w:p w:rsidR="00872EC8" w:rsidRPr="00B1750E" w:rsidRDefault="006A4A05" w:rsidP="00872EC8">
      <w:pPr>
        <w:pStyle w:val="ConsPlusNormal"/>
        <w:widowControl/>
        <w:ind w:firstLine="567"/>
        <w:jc w:val="both"/>
        <w:outlineLvl w:val="1"/>
        <w:rPr>
          <w:color w:val="000000" w:themeColor="text1"/>
          <w:sz w:val="24"/>
          <w:szCs w:val="24"/>
        </w:rPr>
      </w:pPr>
      <w:r w:rsidRPr="00B1750E">
        <w:rPr>
          <w:color w:val="000000" w:themeColor="text1"/>
          <w:sz w:val="24"/>
          <w:szCs w:val="24"/>
        </w:rPr>
        <w:t xml:space="preserve">- организация приемки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w:t>
      </w:r>
      <w:r w:rsidR="00550285" w:rsidRPr="00B1750E">
        <w:rPr>
          <w:color w:val="000000" w:themeColor="text1"/>
          <w:sz w:val="24"/>
          <w:szCs w:val="24"/>
        </w:rPr>
        <w:t>городского округа</w:t>
      </w:r>
      <w:r w:rsidRPr="00B1750E">
        <w:rPr>
          <w:color w:val="000000" w:themeColor="text1"/>
          <w:sz w:val="24"/>
          <w:szCs w:val="24"/>
        </w:rPr>
        <w:t xml:space="preserve"> Лобня;</w:t>
      </w:r>
    </w:p>
    <w:p w:rsidR="00872EC8" w:rsidRPr="00B1750E" w:rsidRDefault="006A4A05" w:rsidP="00872EC8">
      <w:pPr>
        <w:pStyle w:val="ConsPlusNormal"/>
        <w:widowControl/>
        <w:ind w:firstLine="567"/>
        <w:jc w:val="both"/>
        <w:outlineLvl w:val="1"/>
        <w:rPr>
          <w:color w:val="000000" w:themeColor="text1"/>
          <w:sz w:val="24"/>
          <w:szCs w:val="24"/>
        </w:rPr>
      </w:pPr>
      <w:r w:rsidRPr="00B1750E">
        <w:rPr>
          <w:color w:val="000000" w:themeColor="text1"/>
          <w:sz w:val="24"/>
          <w:szCs w:val="24"/>
        </w:rPr>
        <w:t>- разработка проекта постановления</w:t>
      </w:r>
      <w:r w:rsidR="00CF2EE7" w:rsidRPr="00B1750E">
        <w:rPr>
          <w:color w:val="000000" w:themeColor="text1"/>
          <w:sz w:val="24"/>
          <w:szCs w:val="24"/>
        </w:rPr>
        <w:t xml:space="preserve"> А</w:t>
      </w:r>
      <w:r w:rsidRPr="00B1750E">
        <w:rPr>
          <w:color w:val="000000" w:themeColor="text1"/>
          <w:sz w:val="24"/>
          <w:szCs w:val="24"/>
        </w:rPr>
        <w:t xml:space="preserve">дминистрации </w:t>
      </w:r>
      <w:r w:rsidR="00550285" w:rsidRPr="00B1750E">
        <w:rPr>
          <w:color w:val="000000" w:themeColor="text1"/>
          <w:sz w:val="24"/>
          <w:szCs w:val="24"/>
        </w:rPr>
        <w:t>городского округа</w:t>
      </w:r>
      <w:r w:rsidRPr="00B1750E">
        <w:rPr>
          <w:color w:val="000000" w:themeColor="text1"/>
          <w:sz w:val="24"/>
          <w:szCs w:val="24"/>
        </w:rPr>
        <w:t xml:space="preserve"> Лобня о введении временного ограничения или прекращения движения на автомобильных дорогах местного значения </w:t>
      </w:r>
      <w:r w:rsidR="00550285" w:rsidRPr="00B1750E">
        <w:rPr>
          <w:color w:val="000000" w:themeColor="text1"/>
          <w:sz w:val="24"/>
          <w:szCs w:val="24"/>
        </w:rPr>
        <w:t>городского округа</w:t>
      </w:r>
      <w:r w:rsidRPr="00B1750E">
        <w:rPr>
          <w:color w:val="000000" w:themeColor="text1"/>
          <w:sz w:val="24"/>
          <w:szCs w:val="24"/>
        </w:rPr>
        <w:t>;</w:t>
      </w:r>
    </w:p>
    <w:p w:rsidR="00872EC8" w:rsidRPr="00B1750E" w:rsidRDefault="006A4A05" w:rsidP="00872EC8">
      <w:pPr>
        <w:pStyle w:val="ConsPlusNormal"/>
        <w:widowControl/>
        <w:ind w:firstLine="567"/>
        <w:jc w:val="both"/>
        <w:outlineLvl w:val="1"/>
        <w:rPr>
          <w:color w:val="000000" w:themeColor="text1"/>
          <w:sz w:val="24"/>
          <w:szCs w:val="24"/>
        </w:rPr>
      </w:pPr>
      <w:r w:rsidRPr="00B1750E">
        <w:rPr>
          <w:color w:val="000000" w:themeColor="text1"/>
          <w:sz w:val="24"/>
          <w:szCs w:val="24"/>
        </w:rPr>
        <w:t xml:space="preserve">- организация мероприятий по введению временного ограничения или прекращения движения на автомобильных дорогах местного значения </w:t>
      </w:r>
      <w:r w:rsidR="00550285" w:rsidRPr="00B1750E">
        <w:rPr>
          <w:color w:val="000000" w:themeColor="text1"/>
          <w:sz w:val="24"/>
          <w:szCs w:val="24"/>
        </w:rPr>
        <w:t>городского округа</w:t>
      </w:r>
      <w:r w:rsidRPr="00B1750E">
        <w:rPr>
          <w:color w:val="000000" w:themeColor="text1"/>
          <w:sz w:val="24"/>
          <w:szCs w:val="24"/>
        </w:rPr>
        <w:t xml:space="preserve"> Лобня;</w:t>
      </w:r>
    </w:p>
    <w:p w:rsidR="00872EC8" w:rsidRDefault="006A4A05" w:rsidP="00872EC8">
      <w:pPr>
        <w:pStyle w:val="ConsPlusNormal"/>
        <w:widowControl/>
        <w:ind w:firstLine="567"/>
        <w:jc w:val="both"/>
        <w:outlineLvl w:val="1"/>
        <w:rPr>
          <w:sz w:val="24"/>
          <w:szCs w:val="24"/>
        </w:rPr>
      </w:pPr>
      <w:r w:rsidRPr="00B1750E">
        <w:rPr>
          <w:color w:val="000000" w:themeColor="text1"/>
          <w:sz w:val="24"/>
          <w:szCs w:val="24"/>
        </w:rPr>
        <w:t xml:space="preserve">- проверка выполнения мероприятий по введению временного ограничения </w:t>
      </w:r>
      <w:r w:rsidRPr="006B5827">
        <w:rPr>
          <w:sz w:val="24"/>
          <w:szCs w:val="24"/>
        </w:rPr>
        <w:t>или прекращения движения по автомобильным дорогам местного значения.</w:t>
      </w:r>
    </w:p>
    <w:p w:rsidR="00872EC8" w:rsidRDefault="00872EC8" w:rsidP="00872EC8">
      <w:pPr>
        <w:pStyle w:val="ConsPlusNormal"/>
        <w:widowControl/>
        <w:ind w:firstLine="567"/>
        <w:outlineLvl w:val="1"/>
        <w:rPr>
          <w:sz w:val="24"/>
          <w:szCs w:val="24"/>
        </w:rPr>
      </w:pPr>
    </w:p>
    <w:p w:rsidR="00872EC8" w:rsidRDefault="00D73E72" w:rsidP="00872EC8">
      <w:pPr>
        <w:pStyle w:val="ConsPlusNormal"/>
        <w:widowControl/>
        <w:ind w:firstLine="567"/>
        <w:outlineLvl w:val="1"/>
        <w:rPr>
          <w:sz w:val="24"/>
          <w:szCs w:val="24"/>
        </w:rPr>
      </w:pPr>
      <w:r w:rsidRPr="00BE305A">
        <w:rPr>
          <w:sz w:val="24"/>
          <w:szCs w:val="24"/>
        </w:rPr>
        <w:t>4</w:t>
      </w:r>
      <w:r w:rsidR="006A4A05" w:rsidRPr="00BE305A">
        <w:rPr>
          <w:sz w:val="24"/>
          <w:szCs w:val="24"/>
        </w:rPr>
        <w:t>. Планирование и организация работ по содержанию, ремонту</w:t>
      </w:r>
      <w:r w:rsidR="00F2181D">
        <w:rPr>
          <w:sz w:val="24"/>
          <w:szCs w:val="24"/>
        </w:rPr>
        <w:t xml:space="preserve"> </w:t>
      </w:r>
      <w:r w:rsidR="006A4A05" w:rsidRPr="00BE305A">
        <w:rPr>
          <w:sz w:val="24"/>
          <w:szCs w:val="24"/>
        </w:rPr>
        <w:t>и капитальному ремонту</w:t>
      </w:r>
      <w:r w:rsidR="00F2181D">
        <w:rPr>
          <w:sz w:val="24"/>
          <w:szCs w:val="24"/>
        </w:rPr>
        <w:t xml:space="preserve"> </w:t>
      </w:r>
      <w:r w:rsidR="006A4A05" w:rsidRPr="00BE305A">
        <w:rPr>
          <w:sz w:val="24"/>
          <w:szCs w:val="24"/>
        </w:rPr>
        <w:t>автомо</w:t>
      </w:r>
      <w:r w:rsidR="00F2181D">
        <w:rPr>
          <w:sz w:val="24"/>
          <w:szCs w:val="24"/>
        </w:rPr>
        <w:t>бильных дорог местного значения</w:t>
      </w:r>
    </w:p>
    <w:p w:rsidR="00872EC8" w:rsidRDefault="00872EC8" w:rsidP="00872EC8">
      <w:pPr>
        <w:pStyle w:val="ConsPlusNormal"/>
        <w:widowControl/>
        <w:ind w:firstLine="567"/>
        <w:outlineLvl w:val="1"/>
        <w:rPr>
          <w:sz w:val="24"/>
          <w:szCs w:val="24"/>
        </w:rPr>
      </w:pPr>
    </w:p>
    <w:p w:rsidR="00872EC8" w:rsidRPr="00B1750E" w:rsidRDefault="00D73E72" w:rsidP="00872EC8">
      <w:pPr>
        <w:pStyle w:val="ConsPlusNormal"/>
        <w:widowControl/>
        <w:ind w:firstLine="567"/>
        <w:jc w:val="both"/>
        <w:outlineLvl w:val="1"/>
        <w:rPr>
          <w:color w:val="000000" w:themeColor="text1"/>
          <w:sz w:val="24"/>
          <w:szCs w:val="24"/>
        </w:rPr>
      </w:pPr>
      <w:r w:rsidRPr="00872EC8">
        <w:rPr>
          <w:sz w:val="24"/>
          <w:szCs w:val="24"/>
        </w:rPr>
        <w:t xml:space="preserve">4.1. </w:t>
      </w:r>
      <w:r w:rsidR="006A4A05" w:rsidRPr="00872EC8">
        <w:rPr>
          <w:sz w:val="24"/>
          <w:szCs w:val="24"/>
        </w:rPr>
        <w:t xml:space="preserve">Для </w:t>
      </w:r>
      <w:r w:rsidR="006A4A05" w:rsidRPr="00B1750E">
        <w:rPr>
          <w:color w:val="000000" w:themeColor="text1"/>
          <w:sz w:val="24"/>
          <w:szCs w:val="24"/>
        </w:rPr>
        <w:t xml:space="preserve">организации деятельности  по  содержанию  и  ремонту автомобильных дорог общего пользования местного значения в границах </w:t>
      </w:r>
      <w:r w:rsidR="00550285" w:rsidRPr="00B1750E">
        <w:rPr>
          <w:color w:val="000000" w:themeColor="text1"/>
          <w:sz w:val="24"/>
          <w:szCs w:val="24"/>
        </w:rPr>
        <w:t>городского округа</w:t>
      </w:r>
      <w:r w:rsidR="006A4A05" w:rsidRPr="00B1750E">
        <w:rPr>
          <w:color w:val="000000" w:themeColor="text1"/>
          <w:sz w:val="24"/>
          <w:szCs w:val="24"/>
        </w:rPr>
        <w:t xml:space="preserve"> Лобня (далее - автомобильные дороги) и искусственных сооружений на них Администрацией </w:t>
      </w:r>
      <w:r w:rsidR="00550285" w:rsidRPr="00B1750E">
        <w:rPr>
          <w:color w:val="000000" w:themeColor="text1"/>
          <w:sz w:val="24"/>
          <w:szCs w:val="24"/>
        </w:rPr>
        <w:t>городского округа</w:t>
      </w:r>
      <w:r w:rsidR="006A4A05" w:rsidRPr="00B1750E">
        <w:rPr>
          <w:color w:val="000000" w:themeColor="text1"/>
          <w:sz w:val="24"/>
          <w:szCs w:val="24"/>
        </w:rPr>
        <w:t xml:space="preserve"> заключаются муниципальные контракты с организациями или индивидуальными предпринимателями (далее - организации), выполняющими работы по содержанию или ремонту автомобильных дорог в соответствии с Федеральным законом </w:t>
      </w:r>
      <w:r w:rsidR="008133F3" w:rsidRPr="00B1750E">
        <w:rPr>
          <w:rFonts w:eastAsiaTheme="minorHAnsi"/>
          <w:color w:val="000000" w:themeColor="text1"/>
          <w:sz w:val="24"/>
          <w:szCs w:val="24"/>
          <w:lang w:eastAsia="en-US"/>
        </w:rPr>
        <w:t>от 5 апреля 2013 года N 44-ФЗ «О контрактной системе в сфере закупок товаров, работ, услуг для обеспечения государственных и муниципальных нужд»</w:t>
      </w:r>
      <w:r w:rsidR="006A4A05" w:rsidRPr="00B1750E">
        <w:rPr>
          <w:color w:val="000000" w:themeColor="text1"/>
          <w:sz w:val="24"/>
          <w:szCs w:val="24"/>
        </w:rPr>
        <w:t>.</w:t>
      </w:r>
    </w:p>
    <w:p w:rsidR="00872EC8" w:rsidRPr="00B1750E" w:rsidRDefault="00D73E72" w:rsidP="00872EC8">
      <w:pPr>
        <w:pStyle w:val="ConsPlusNormal"/>
        <w:widowControl/>
        <w:ind w:firstLine="567"/>
        <w:jc w:val="both"/>
        <w:outlineLvl w:val="1"/>
        <w:rPr>
          <w:color w:val="000000" w:themeColor="text1"/>
          <w:sz w:val="24"/>
          <w:szCs w:val="24"/>
        </w:rPr>
      </w:pPr>
      <w:r w:rsidRPr="00B1750E">
        <w:rPr>
          <w:color w:val="000000" w:themeColor="text1"/>
          <w:sz w:val="24"/>
          <w:szCs w:val="24"/>
        </w:rPr>
        <w:t>4</w:t>
      </w:r>
      <w:r w:rsidR="006A4A05" w:rsidRPr="00B1750E">
        <w:rPr>
          <w:color w:val="000000" w:themeColor="text1"/>
          <w:sz w:val="24"/>
          <w:szCs w:val="24"/>
        </w:rPr>
        <w:t>.</w:t>
      </w:r>
      <w:r w:rsidR="006B5827" w:rsidRPr="00B1750E">
        <w:rPr>
          <w:color w:val="000000" w:themeColor="text1"/>
          <w:sz w:val="24"/>
          <w:szCs w:val="24"/>
        </w:rPr>
        <w:t>2</w:t>
      </w:r>
      <w:r w:rsidR="00BE305A" w:rsidRPr="00B1750E">
        <w:rPr>
          <w:color w:val="000000" w:themeColor="text1"/>
          <w:sz w:val="24"/>
          <w:szCs w:val="24"/>
        </w:rPr>
        <w:t>.</w:t>
      </w:r>
      <w:r w:rsidR="006A4A05" w:rsidRPr="00B1750E">
        <w:rPr>
          <w:color w:val="000000" w:themeColor="text1"/>
          <w:sz w:val="24"/>
          <w:szCs w:val="24"/>
        </w:rPr>
        <w:t xml:space="preserve">  Мероприятия по содержанию и ремонту автомобильных дорог включают в себя обследование автомобильных дорог, разработку сметной документации, а при необходимости - проектно-сметной документации, планирование, финансирование и выполнение дорожных работ, организацию контроля производства и качества работ, приемку выполненных работ.</w:t>
      </w:r>
    </w:p>
    <w:p w:rsidR="00872EC8" w:rsidRPr="00B1750E" w:rsidRDefault="00D73E72" w:rsidP="00872EC8">
      <w:pPr>
        <w:pStyle w:val="ConsPlusNormal"/>
        <w:widowControl/>
        <w:ind w:firstLine="567"/>
        <w:jc w:val="both"/>
        <w:outlineLvl w:val="1"/>
        <w:rPr>
          <w:color w:val="000000" w:themeColor="text1"/>
          <w:sz w:val="24"/>
          <w:szCs w:val="24"/>
        </w:rPr>
      </w:pPr>
      <w:r w:rsidRPr="00B1750E">
        <w:rPr>
          <w:color w:val="000000" w:themeColor="text1"/>
          <w:sz w:val="24"/>
          <w:szCs w:val="24"/>
        </w:rPr>
        <w:t>4</w:t>
      </w:r>
      <w:r w:rsidR="006A4A05" w:rsidRPr="00B1750E">
        <w:rPr>
          <w:color w:val="000000" w:themeColor="text1"/>
          <w:sz w:val="24"/>
          <w:szCs w:val="24"/>
        </w:rPr>
        <w:t>.</w:t>
      </w:r>
      <w:r w:rsidR="006B5827" w:rsidRPr="00B1750E">
        <w:rPr>
          <w:color w:val="000000" w:themeColor="text1"/>
          <w:sz w:val="24"/>
          <w:szCs w:val="24"/>
        </w:rPr>
        <w:t>3</w:t>
      </w:r>
      <w:r w:rsidR="00BE305A" w:rsidRPr="00B1750E">
        <w:rPr>
          <w:color w:val="000000" w:themeColor="text1"/>
          <w:sz w:val="24"/>
          <w:szCs w:val="24"/>
        </w:rPr>
        <w:t>.</w:t>
      </w:r>
      <w:r w:rsidR="006A4A05" w:rsidRPr="00B1750E">
        <w:rPr>
          <w:color w:val="000000" w:themeColor="text1"/>
          <w:sz w:val="24"/>
          <w:szCs w:val="24"/>
        </w:rPr>
        <w:t xml:space="preserve">  Основным   документом     учёта    технического    состояния автомобильных дорог является технический паспорт.</w:t>
      </w:r>
    </w:p>
    <w:p w:rsidR="00872EC8" w:rsidRPr="00B1750E" w:rsidRDefault="00872EC8" w:rsidP="00872EC8">
      <w:pPr>
        <w:pStyle w:val="ConsPlusNormal"/>
        <w:widowControl/>
        <w:ind w:firstLine="567"/>
        <w:jc w:val="both"/>
        <w:outlineLvl w:val="1"/>
        <w:rPr>
          <w:color w:val="000000" w:themeColor="text1"/>
          <w:sz w:val="24"/>
          <w:szCs w:val="24"/>
        </w:rPr>
      </w:pPr>
    </w:p>
    <w:p w:rsidR="00872EC8" w:rsidRPr="00B1750E" w:rsidRDefault="00D73E72" w:rsidP="00872EC8">
      <w:pPr>
        <w:pStyle w:val="ConsPlusNormal"/>
        <w:widowControl/>
        <w:ind w:firstLine="567"/>
        <w:jc w:val="both"/>
        <w:outlineLvl w:val="1"/>
        <w:rPr>
          <w:bCs/>
          <w:color w:val="000000" w:themeColor="text1"/>
          <w:sz w:val="24"/>
          <w:szCs w:val="24"/>
        </w:rPr>
      </w:pPr>
      <w:r w:rsidRPr="00B1750E">
        <w:rPr>
          <w:bCs/>
          <w:color w:val="000000" w:themeColor="text1"/>
          <w:sz w:val="24"/>
          <w:szCs w:val="24"/>
        </w:rPr>
        <w:t>5</w:t>
      </w:r>
      <w:r w:rsidR="006A4A05" w:rsidRPr="00B1750E">
        <w:rPr>
          <w:bCs/>
          <w:color w:val="000000" w:themeColor="text1"/>
          <w:sz w:val="24"/>
          <w:szCs w:val="24"/>
        </w:rPr>
        <w:t>. Обследование автомобильных дорог</w:t>
      </w:r>
    </w:p>
    <w:p w:rsidR="00872EC8" w:rsidRPr="00B1750E" w:rsidRDefault="00872EC8" w:rsidP="00872EC8">
      <w:pPr>
        <w:pStyle w:val="ConsPlusNormal"/>
        <w:widowControl/>
        <w:ind w:firstLine="567"/>
        <w:jc w:val="both"/>
        <w:outlineLvl w:val="1"/>
        <w:rPr>
          <w:bCs/>
          <w:color w:val="000000" w:themeColor="text1"/>
          <w:sz w:val="24"/>
          <w:szCs w:val="24"/>
        </w:rPr>
      </w:pPr>
    </w:p>
    <w:p w:rsidR="00872EC8" w:rsidRPr="00872EC8" w:rsidRDefault="00D73E72" w:rsidP="00872EC8">
      <w:pPr>
        <w:pStyle w:val="ConsPlusNormal"/>
        <w:widowControl/>
        <w:ind w:firstLine="567"/>
        <w:jc w:val="both"/>
        <w:outlineLvl w:val="1"/>
        <w:rPr>
          <w:sz w:val="24"/>
          <w:szCs w:val="24"/>
        </w:rPr>
      </w:pPr>
      <w:r w:rsidRPr="00B1750E">
        <w:rPr>
          <w:color w:val="000000" w:themeColor="text1"/>
          <w:sz w:val="24"/>
          <w:szCs w:val="24"/>
        </w:rPr>
        <w:t>5</w:t>
      </w:r>
      <w:r w:rsidR="006A4A05" w:rsidRPr="00B1750E">
        <w:rPr>
          <w:color w:val="000000" w:themeColor="text1"/>
          <w:sz w:val="24"/>
          <w:szCs w:val="24"/>
        </w:rPr>
        <w:t xml:space="preserve">.1. Обследование автомобильных дорог осуществляется комиссией, утверждаемой Постановлением </w:t>
      </w:r>
      <w:r w:rsidR="008133F3" w:rsidRPr="00B1750E">
        <w:rPr>
          <w:color w:val="000000" w:themeColor="text1"/>
          <w:sz w:val="24"/>
          <w:szCs w:val="24"/>
        </w:rPr>
        <w:t>Главы городского округа</w:t>
      </w:r>
      <w:r w:rsidR="006A4A05" w:rsidRPr="00B1750E">
        <w:rPr>
          <w:color w:val="000000" w:themeColor="text1"/>
          <w:sz w:val="24"/>
          <w:szCs w:val="24"/>
        </w:rPr>
        <w:t xml:space="preserve">, в составе представителей Администрации </w:t>
      </w:r>
      <w:r w:rsidR="00550285" w:rsidRPr="00B1750E">
        <w:rPr>
          <w:color w:val="000000" w:themeColor="text1"/>
          <w:sz w:val="24"/>
          <w:szCs w:val="24"/>
        </w:rPr>
        <w:t>городского округа</w:t>
      </w:r>
      <w:r w:rsidR="006A4A05" w:rsidRPr="00B1750E">
        <w:rPr>
          <w:color w:val="000000" w:themeColor="text1"/>
          <w:sz w:val="24"/>
          <w:szCs w:val="24"/>
        </w:rPr>
        <w:t xml:space="preserve"> Лобня, </w:t>
      </w:r>
      <w:r w:rsidR="00BE305A" w:rsidRPr="00B1750E">
        <w:rPr>
          <w:color w:val="000000" w:themeColor="text1"/>
          <w:sz w:val="24"/>
          <w:szCs w:val="24"/>
        </w:rPr>
        <w:t xml:space="preserve">Совета депутатов городского округа (по согласованию), </w:t>
      </w:r>
      <w:r w:rsidR="006A4A05" w:rsidRPr="00B1750E">
        <w:rPr>
          <w:color w:val="000000" w:themeColor="text1"/>
          <w:sz w:val="24"/>
          <w:szCs w:val="24"/>
        </w:rPr>
        <w:t xml:space="preserve">Государственной инспекции безопасности </w:t>
      </w:r>
      <w:r w:rsidR="006A4A05" w:rsidRPr="00872EC8">
        <w:rPr>
          <w:sz w:val="24"/>
          <w:szCs w:val="24"/>
        </w:rPr>
        <w:t>дорожного движения (по согласованию), организаций, специализирующихся на выполнении дорожно-строительных и ремонтных работ согласно муниципальным контрактам (договорам), в соответствии с установленными требованиями.</w:t>
      </w:r>
    </w:p>
    <w:p w:rsidR="00872EC8" w:rsidRPr="00872EC8" w:rsidRDefault="00D73E72" w:rsidP="00872EC8">
      <w:pPr>
        <w:pStyle w:val="ConsPlusNormal"/>
        <w:widowControl/>
        <w:ind w:firstLine="567"/>
        <w:jc w:val="both"/>
        <w:outlineLvl w:val="1"/>
        <w:rPr>
          <w:sz w:val="24"/>
          <w:szCs w:val="24"/>
        </w:rPr>
      </w:pPr>
      <w:r w:rsidRPr="00872EC8">
        <w:rPr>
          <w:sz w:val="24"/>
          <w:szCs w:val="24"/>
        </w:rPr>
        <w:t>5</w:t>
      </w:r>
      <w:r w:rsidR="006A4A05" w:rsidRPr="00872EC8">
        <w:rPr>
          <w:sz w:val="24"/>
          <w:szCs w:val="24"/>
        </w:rPr>
        <w:t>.2. Обследование автомобильных дорог проводится </w:t>
      </w:r>
      <w:r w:rsidR="006A4A05" w:rsidRPr="00B1750E">
        <w:rPr>
          <w:color w:val="000000" w:themeColor="text1"/>
          <w:sz w:val="24"/>
          <w:szCs w:val="24"/>
        </w:rPr>
        <w:t>путём визуального осмотра не реже двух раз в год, в начале осеннего и в конце весеннего периодов (весенний или осенний осмотры), в соответствии с нормативными документами (</w:t>
      </w:r>
      <w:r w:rsidR="00124D9A" w:rsidRPr="00B1750E">
        <w:rPr>
          <w:color w:val="000000" w:themeColor="text1"/>
          <w:sz w:val="24"/>
          <w:szCs w:val="24"/>
        </w:rPr>
        <w:t>«</w:t>
      </w:r>
      <w:r w:rsidR="00124D9A" w:rsidRPr="00B1750E">
        <w:rPr>
          <w:rFonts w:eastAsiaTheme="minorHAnsi"/>
          <w:bCs/>
          <w:color w:val="000000" w:themeColor="text1"/>
          <w:sz w:val="24"/>
          <w:szCs w:val="24"/>
          <w:lang w:eastAsia="en-US"/>
        </w:rPr>
        <w:t xml:space="preserve">Рекомендации по </w:t>
      </w:r>
      <w:r w:rsidR="00124D9A" w:rsidRPr="00B1750E">
        <w:rPr>
          <w:rFonts w:eastAsiaTheme="minorHAnsi"/>
          <w:bCs/>
          <w:color w:val="000000" w:themeColor="text1"/>
          <w:sz w:val="24"/>
          <w:szCs w:val="24"/>
          <w:lang w:eastAsia="en-US"/>
        </w:rPr>
        <w:lastRenderedPageBreak/>
        <w:t>диагностике и оценке технического состояния автомобильных дорог» (ОДМ 218.4.039-2018),</w:t>
      </w:r>
      <w:r w:rsidR="00124D9A" w:rsidRPr="00B1750E">
        <w:rPr>
          <w:color w:val="000000" w:themeColor="text1"/>
          <w:sz w:val="24"/>
          <w:szCs w:val="24"/>
        </w:rPr>
        <w:t xml:space="preserve"> утвержденные распоряжением Министерства транспорта Российской Федерации от 04.07.2018 № 2481-р </w:t>
      </w:r>
      <w:r w:rsidR="006A4A05" w:rsidRPr="00B1750E">
        <w:rPr>
          <w:color w:val="000000" w:themeColor="text1"/>
          <w:sz w:val="24"/>
          <w:szCs w:val="24"/>
        </w:rPr>
        <w:t xml:space="preserve">и «Методические рекомендации по ремонту и содержанию автомобильных дорог общего пользования», принятые письмом </w:t>
      </w:r>
      <w:proofErr w:type="spellStart"/>
      <w:r w:rsidR="006A4A05" w:rsidRPr="00872EC8">
        <w:rPr>
          <w:sz w:val="24"/>
          <w:szCs w:val="24"/>
        </w:rPr>
        <w:t>Росавтодора</w:t>
      </w:r>
      <w:proofErr w:type="spellEnd"/>
      <w:r w:rsidR="006A4A05" w:rsidRPr="00872EC8">
        <w:rPr>
          <w:sz w:val="24"/>
          <w:szCs w:val="24"/>
        </w:rPr>
        <w:t xml:space="preserve"> от 17.03.2004 № ОС-28/1270-ис).</w:t>
      </w:r>
    </w:p>
    <w:p w:rsidR="00872EC8" w:rsidRPr="00872EC8" w:rsidRDefault="00D73E72" w:rsidP="00872EC8">
      <w:pPr>
        <w:pStyle w:val="ConsPlusNormal"/>
        <w:widowControl/>
        <w:ind w:firstLine="567"/>
        <w:jc w:val="both"/>
        <w:outlineLvl w:val="1"/>
        <w:rPr>
          <w:sz w:val="24"/>
          <w:szCs w:val="24"/>
        </w:rPr>
      </w:pPr>
      <w:r w:rsidRPr="00872EC8">
        <w:rPr>
          <w:sz w:val="24"/>
          <w:szCs w:val="24"/>
        </w:rPr>
        <w:t>5</w:t>
      </w:r>
      <w:r w:rsidR="006A4A05" w:rsidRPr="00872EC8">
        <w:rPr>
          <w:sz w:val="24"/>
          <w:szCs w:val="24"/>
        </w:rPr>
        <w:t>.3. В ходе визуального осмотра автомобильных дорог определяются:</w:t>
      </w:r>
    </w:p>
    <w:p w:rsidR="00872EC8" w:rsidRPr="00872EC8" w:rsidRDefault="006A4A05" w:rsidP="00872EC8">
      <w:pPr>
        <w:pStyle w:val="ConsPlusNormal"/>
        <w:widowControl/>
        <w:ind w:firstLine="567"/>
        <w:jc w:val="both"/>
        <w:outlineLvl w:val="1"/>
        <w:rPr>
          <w:sz w:val="24"/>
          <w:szCs w:val="24"/>
        </w:rPr>
      </w:pPr>
      <w:r w:rsidRPr="00872EC8">
        <w:rPr>
          <w:sz w:val="24"/>
          <w:szCs w:val="24"/>
        </w:rPr>
        <w:t>- состояние полосы отвода, земляного полотна и водоотвода;</w:t>
      </w:r>
    </w:p>
    <w:p w:rsidR="00872EC8" w:rsidRPr="00872EC8" w:rsidRDefault="006A4A05" w:rsidP="00872EC8">
      <w:pPr>
        <w:pStyle w:val="ConsPlusNormal"/>
        <w:widowControl/>
        <w:ind w:firstLine="567"/>
        <w:jc w:val="both"/>
        <w:outlineLvl w:val="1"/>
        <w:rPr>
          <w:sz w:val="24"/>
          <w:szCs w:val="24"/>
        </w:rPr>
      </w:pPr>
      <w:r w:rsidRPr="00872EC8">
        <w:rPr>
          <w:sz w:val="24"/>
          <w:szCs w:val="24"/>
        </w:rPr>
        <w:t>- состояние покрытия проезжей части, его дефекты;</w:t>
      </w:r>
    </w:p>
    <w:p w:rsidR="00872EC8" w:rsidRPr="00872EC8" w:rsidRDefault="006A4A05" w:rsidP="00872EC8">
      <w:pPr>
        <w:pStyle w:val="ConsPlusNormal"/>
        <w:widowControl/>
        <w:ind w:firstLine="567"/>
        <w:jc w:val="both"/>
        <w:outlineLvl w:val="1"/>
        <w:rPr>
          <w:sz w:val="24"/>
          <w:szCs w:val="24"/>
        </w:rPr>
      </w:pPr>
      <w:r w:rsidRPr="00872EC8">
        <w:rPr>
          <w:sz w:val="24"/>
          <w:szCs w:val="24"/>
        </w:rPr>
        <w:t>- состояние искусственных дорожных сооружений;</w:t>
      </w:r>
    </w:p>
    <w:p w:rsidR="00872EC8" w:rsidRPr="00872EC8" w:rsidRDefault="006A4A05" w:rsidP="00872EC8">
      <w:pPr>
        <w:pStyle w:val="ConsPlusNormal"/>
        <w:widowControl/>
        <w:ind w:firstLine="567"/>
        <w:jc w:val="both"/>
        <w:outlineLvl w:val="1"/>
        <w:rPr>
          <w:sz w:val="24"/>
          <w:szCs w:val="24"/>
        </w:rPr>
      </w:pPr>
      <w:r w:rsidRPr="00872EC8">
        <w:rPr>
          <w:sz w:val="24"/>
          <w:szCs w:val="24"/>
        </w:rPr>
        <w:t>- состояние элементов обустройства автомобильных дорог.</w:t>
      </w:r>
    </w:p>
    <w:p w:rsidR="00872EC8" w:rsidRPr="00872EC8" w:rsidRDefault="00D73E72" w:rsidP="00872EC8">
      <w:pPr>
        <w:pStyle w:val="ConsPlusNormal"/>
        <w:widowControl/>
        <w:ind w:firstLine="567"/>
        <w:jc w:val="both"/>
        <w:outlineLvl w:val="1"/>
        <w:rPr>
          <w:sz w:val="24"/>
          <w:szCs w:val="24"/>
        </w:rPr>
      </w:pPr>
      <w:r w:rsidRPr="00872EC8">
        <w:rPr>
          <w:sz w:val="24"/>
          <w:szCs w:val="24"/>
        </w:rPr>
        <w:t>5</w:t>
      </w:r>
      <w:r w:rsidR="006A4A05" w:rsidRPr="00872EC8">
        <w:rPr>
          <w:sz w:val="24"/>
          <w:szCs w:val="24"/>
        </w:rPr>
        <w:t>.4. По результатам визуального осмотра комиссией выявляются участки автомобильных дорог, не отвечающие нормативным требованиям к их транспортно-эксплуатационному состоянию, и определяются виды и состав основных работ и мероприятий по содержанию и ремонту автомобильных дорог с целью повышения их транспортно-эксплуатационного состояния до требуемого уровня.</w:t>
      </w:r>
    </w:p>
    <w:p w:rsidR="00872EC8" w:rsidRPr="00872EC8" w:rsidRDefault="00D73E72" w:rsidP="00872EC8">
      <w:pPr>
        <w:pStyle w:val="ConsPlusNormal"/>
        <w:widowControl/>
        <w:ind w:firstLine="567"/>
        <w:jc w:val="both"/>
        <w:outlineLvl w:val="1"/>
        <w:rPr>
          <w:sz w:val="24"/>
          <w:szCs w:val="24"/>
        </w:rPr>
      </w:pPr>
      <w:r w:rsidRPr="00872EC8">
        <w:rPr>
          <w:sz w:val="24"/>
          <w:szCs w:val="24"/>
        </w:rPr>
        <w:t>5</w:t>
      </w:r>
      <w:r w:rsidR="006A4A05" w:rsidRPr="00872EC8">
        <w:rPr>
          <w:sz w:val="24"/>
          <w:szCs w:val="24"/>
        </w:rPr>
        <w:t>.5. Результаты   визуального   осмотра   оформляются   актом обследования, в котором отражаются выявленные недостатки автомобильной дороги и предложения комиссии по их устранению с указанием необходимых мероприятий.</w:t>
      </w:r>
    </w:p>
    <w:p w:rsidR="00872EC8" w:rsidRPr="00B1750E" w:rsidRDefault="00D73E72" w:rsidP="00872EC8">
      <w:pPr>
        <w:pStyle w:val="ConsPlusNormal"/>
        <w:widowControl/>
        <w:ind w:firstLine="567"/>
        <w:jc w:val="both"/>
        <w:outlineLvl w:val="1"/>
        <w:rPr>
          <w:color w:val="000000" w:themeColor="text1"/>
          <w:sz w:val="24"/>
          <w:szCs w:val="24"/>
        </w:rPr>
      </w:pPr>
      <w:r w:rsidRPr="00872EC8">
        <w:rPr>
          <w:sz w:val="24"/>
          <w:szCs w:val="24"/>
        </w:rPr>
        <w:t>5</w:t>
      </w:r>
      <w:r w:rsidR="006A4A05" w:rsidRPr="00872EC8">
        <w:rPr>
          <w:sz w:val="24"/>
          <w:szCs w:val="24"/>
        </w:rPr>
        <w:t xml:space="preserve">.6. На </w:t>
      </w:r>
      <w:r w:rsidR="006A4A05" w:rsidRPr="00B1750E">
        <w:rPr>
          <w:color w:val="000000" w:themeColor="text1"/>
          <w:sz w:val="24"/>
          <w:szCs w:val="24"/>
        </w:rPr>
        <w:t>основании актов обследования автомобильных дорог Администрация </w:t>
      </w:r>
      <w:r w:rsidR="00124D9A" w:rsidRPr="00B1750E">
        <w:rPr>
          <w:color w:val="000000" w:themeColor="text1"/>
          <w:sz w:val="24"/>
          <w:szCs w:val="24"/>
        </w:rPr>
        <w:t>городского округа</w:t>
      </w:r>
      <w:r w:rsidR="006A4A05" w:rsidRPr="00B1750E">
        <w:rPr>
          <w:color w:val="000000" w:themeColor="text1"/>
          <w:sz w:val="24"/>
          <w:szCs w:val="24"/>
        </w:rPr>
        <w:t xml:space="preserve"> планирует виды работ по содержанию и ремонту автомобильных дорог, а также определяет объемы и очередность их выполнения.</w:t>
      </w:r>
    </w:p>
    <w:p w:rsidR="00872EC8" w:rsidRPr="00B1750E" w:rsidRDefault="00D73E72" w:rsidP="00872EC8">
      <w:pPr>
        <w:pStyle w:val="ConsPlusNormal"/>
        <w:widowControl/>
        <w:ind w:firstLine="567"/>
        <w:jc w:val="both"/>
        <w:outlineLvl w:val="1"/>
        <w:rPr>
          <w:color w:val="000000" w:themeColor="text1"/>
          <w:sz w:val="24"/>
          <w:szCs w:val="24"/>
        </w:rPr>
      </w:pPr>
      <w:r w:rsidRPr="00B1750E">
        <w:rPr>
          <w:color w:val="000000" w:themeColor="text1"/>
          <w:sz w:val="24"/>
          <w:szCs w:val="24"/>
        </w:rPr>
        <w:t>5</w:t>
      </w:r>
      <w:r w:rsidR="006A4A05" w:rsidRPr="00B1750E">
        <w:rPr>
          <w:color w:val="000000" w:themeColor="text1"/>
          <w:sz w:val="24"/>
          <w:szCs w:val="24"/>
        </w:rPr>
        <w:t>.7. При невозможности визуальной оценки отдельных параметров состояния автомобильной дороги (прочность дорожной одежды и покрытия, шероховатость и коэффициент сцепления колеса с покрытием, состояние мостов и водопропускных труб) может проводиться диагностика, инструментальный контроль автомобильных дорог, обследование искусственных сооружений специализированными организациями.</w:t>
      </w:r>
    </w:p>
    <w:p w:rsidR="00872EC8" w:rsidRPr="00B1750E" w:rsidRDefault="00872EC8" w:rsidP="00872EC8">
      <w:pPr>
        <w:pStyle w:val="ConsPlusNormal"/>
        <w:widowControl/>
        <w:ind w:firstLine="567"/>
        <w:jc w:val="both"/>
        <w:outlineLvl w:val="1"/>
        <w:rPr>
          <w:color w:val="000000" w:themeColor="text1"/>
          <w:sz w:val="24"/>
          <w:szCs w:val="24"/>
        </w:rPr>
      </w:pPr>
    </w:p>
    <w:p w:rsidR="00872EC8" w:rsidRPr="00B1750E" w:rsidRDefault="00D73E72" w:rsidP="00872EC8">
      <w:pPr>
        <w:pStyle w:val="ConsPlusNormal"/>
        <w:widowControl/>
        <w:ind w:firstLine="567"/>
        <w:jc w:val="both"/>
        <w:outlineLvl w:val="1"/>
        <w:rPr>
          <w:bCs/>
          <w:color w:val="000000" w:themeColor="text1"/>
          <w:sz w:val="24"/>
          <w:szCs w:val="24"/>
        </w:rPr>
      </w:pPr>
      <w:r w:rsidRPr="00B1750E">
        <w:rPr>
          <w:bCs/>
          <w:color w:val="000000" w:themeColor="text1"/>
          <w:sz w:val="24"/>
          <w:szCs w:val="24"/>
        </w:rPr>
        <w:t>6</w:t>
      </w:r>
      <w:r w:rsidR="006A4A05" w:rsidRPr="00B1750E">
        <w:rPr>
          <w:bCs/>
          <w:color w:val="000000" w:themeColor="text1"/>
          <w:sz w:val="24"/>
          <w:szCs w:val="24"/>
        </w:rPr>
        <w:t>. Разработка проектно-сметной документации</w:t>
      </w:r>
    </w:p>
    <w:p w:rsidR="00872EC8" w:rsidRPr="00B1750E" w:rsidRDefault="00872EC8" w:rsidP="00872EC8">
      <w:pPr>
        <w:pStyle w:val="ConsPlusNormal"/>
        <w:widowControl/>
        <w:ind w:firstLine="567"/>
        <w:jc w:val="both"/>
        <w:outlineLvl w:val="1"/>
        <w:rPr>
          <w:bCs/>
          <w:color w:val="000000" w:themeColor="text1"/>
          <w:sz w:val="24"/>
          <w:szCs w:val="24"/>
        </w:rPr>
      </w:pPr>
    </w:p>
    <w:p w:rsidR="00872EC8" w:rsidRPr="00B1750E" w:rsidRDefault="00D73E72" w:rsidP="00872EC8">
      <w:pPr>
        <w:pStyle w:val="ConsPlusNormal"/>
        <w:widowControl/>
        <w:ind w:firstLine="567"/>
        <w:jc w:val="both"/>
        <w:outlineLvl w:val="1"/>
        <w:rPr>
          <w:color w:val="000000" w:themeColor="text1"/>
          <w:sz w:val="24"/>
          <w:szCs w:val="24"/>
        </w:rPr>
      </w:pPr>
      <w:r w:rsidRPr="00B1750E">
        <w:rPr>
          <w:color w:val="000000" w:themeColor="text1"/>
          <w:sz w:val="24"/>
          <w:szCs w:val="24"/>
        </w:rPr>
        <w:t>6</w:t>
      </w:r>
      <w:r w:rsidR="006A4A05" w:rsidRPr="00B1750E">
        <w:rPr>
          <w:color w:val="000000" w:themeColor="text1"/>
          <w:sz w:val="24"/>
          <w:szCs w:val="24"/>
        </w:rPr>
        <w:t>.1. По итогам рассмотрения материалов об</w:t>
      </w:r>
      <w:r w:rsidR="00CF2EE7" w:rsidRPr="00B1750E">
        <w:rPr>
          <w:color w:val="000000" w:themeColor="text1"/>
          <w:sz w:val="24"/>
          <w:szCs w:val="24"/>
        </w:rPr>
        <w:t>следования автомобильных дорог А</w:t>
      </w:r>
      <w:r w:rsidR="00B1750E" w:rsidRPr="00B1750E">
        <w:rPr>
          <w:color w:val="000000" w:themeColor="text1"/>
          <w:sz w:val="24"/>
          <w:szCs w:val="24"/>
        </w:rPr>
        <w:t>дминистрация</w:t>
      </w:r>
      <w:r w:rsidR="00124D9A" w:rsidRPr="00B1750E">
        <w:rPr>
          <w:color w:val="000000" w:themeColor="text1"/>
          <w:sz w:val="24"/>
          <w:szCs w:val="24"/>
        </w:rPr>
        <w:t xml:space="preserve"> городского округа</w:t>
      </w:r>
      <w:r w:rsidR="006A4A05" w:rsidRPr="00B1750E">
        <w:rPr>
          <w:color w:val="000000" w:themeColor="text1"/>
          <w:sz w:val="24"/>
          <w:szCs w:val="24"/>
        </w:rPr>
        <w:t>:</w:t>
      </w:r>
    </w:p>
    <w:p w:rsidR="00872EC8" w:rsidRPr="00B1750E" w:rsidRDefault="006A4A05" w:rsidP="00872EC8">
      <w:pPr>
        <w:pStyle w:val="ConsPlusNormal"/>
        <w:widowControl/>
        <w:ind w:firstLine="567"/>
        <w:jc w:val="both"/>
        <w:outlineLvl w:val="1"/>
        <w:rPr>
          <w:color w:val="000000" w:themeColor="text1"/>
          <w:sz w:val="24"/>
          <w:szCs w:val="24"/>
        </w:rPr>
      </w:pPr>
      <w:r w:rsidRPr="00B1750E">
        <w:rPr>
          <w:color w:val="000000" w:themeColor="text1"/>
          <w:sz w:val="24"/>
          <w:szCs w:val="24"/>
        </w:rPr>
        <w:t>- разрабатывает план ремонтных работ на следующий календарный год, не позднее июля текущего года;</w:t>
      </w:r>
    </w:p>
    <w:p w:rsidR="00872EC8" w:rsidRPr="00872EC8" w:rsidRDefault="006A4A05" w:rsidP="00872EC8">
      <w:pPr>
        <w:pStyle w:val="ConsPlusNormal"/>
        <w:widowControl/>
        <w:ind w:firstLine="567"/>
        <w:jc w:val="both"/>
        <w:outlineLvl w:val="1"/>
        <w:rPr>
          <w:sz w:val="24"/>
          <w:szCs w:val="24"/>
        </w:rPr>
      </w:pPr>
      <w:r w:rsidRPr="00872EC8">
        <w:rPr>
          <w:sz w:val="24"/>
          <w:szCs w:val="24"/>
        </w:rPr>
        <w:t>- подготавливает технические задания на разработку проектно-сметной документации на ремонт автомобильных дорог</w:t>
      </w:r>
      <w:r w:rsidR="00D73E72" w:rsidRPr="00872EC8">
        <w:rPr>
          <w:sz w:val="24"/>
          <w:szCs w:val="24"/>
        </w:rPr>
        <w:t xml:space="preserve"> (участков автомобильных дорог);</w:t>
      </w:r>
    </w:p>
    <w:p w:rsidR="00872EC8" w:rsidRPr="00872EC8" w:rsidRDefault="006A4A05" w:rsidP="00872EC8">
      <w:pPr>
        <w:pStyle w:val="ConsPlusNormal"/>
        <w:widowControl/>
        <w:ind w:firstLine="567"/>
        <w:jc w:val="both"/>
        <w:outlineLvl w:val="1"/>
        <w:rPr>
          <w:sz w:val="24"/>
          <w:szCs w:val="24"/>
        </w:rPr>
      </w:pPr>
      <w:r w:rsidRPr="00872EC8">
        <w:rPr>
          <w:sz w:val="24"/>
          <w:szCs w:val="24"/>
        </w:rPr>
        <w:t xml:space="preserve">- организует разработку проектно-сметной документации на выполнение работ по </w:t>
      </w:r>
      <w:r w:rsidR="00D73E72" w:rsidRPr="00872EC8">
        <w:rPr>
          <w:sz w:val="24"/>
          <w:szCs w:val="24"/>
        </w:rPr>
        <w:t>содержанию автомобильных дорог;</w:t>
      </w:r>
    </w:p>
    <w:p w:rsidR="00872EC8" w:rsidRPr="00872EC8" w:rsidRDefault="00D73E72" w:rsidP="00872EC8">
      <w:pPr>
        <w:pStyle w:val="ConsPlusNormal"/>
        <w:widowControl/>
        <w:ind w:firstLine="567"/>
        <w:jc w:val="both"/>
        <w:outlineLvl w:val="1"/>
        <w:rPr>
          <w:sz w:val="24"/>
          <w:szCs w:val="24"/>
        </w:rPr>
      </w:pPr>
      <w:r w:rsidRPr="00872EC8">
        <w:rPr>
          <w:sz w:val="24"/>
          <w:szCs w:val="24"/>
        </w:rPr>
        <w:t>6</w:t>
      </w:r>
      <w:r w:rsidR="006A4A05" w:rsidRPr="00872EC8">
        <w:rPr>
          <w:sz w:val="24"/>
          <w:szCs w:val="24"/>
        </w:rPr>
        <w:t>.2. Для проведения работ по ремонту автомобильных дорог разрабатывается проектно-сметная документация в порядке, устанавливаемом Прави</w:t>
      </w:r>
      <w:r w:rsidR="00872EC8" w:rsidRPr="00872EC8">
        <w:rPr>
          <w:sz w:val="24"/>
          <w:szCs w:val="24"/>
        </w:rPr>
        <w:t>тельством Российской Федерации.</w:t>
      </w:r>
    </w:p>
    <w:p w:rsidR="00872EC8" w:rsidRPr="00872EC8" w:rsidRDefault="00872EC8" w:rsidP="00872EC8">
      <w:pPr>
        <w:pStyle w:val="ConsPlusNormal"/>
        <w:widowControl/>
        <w:ind w:firstLine="567"/>
        <w:jc w:val="both"/>
        <w:outlineLvl w:val="1"/>
        <w:rPr>
          <w:sz w:val="24"/>
          <w:szCs w:val="24"/>
        </w:rPr>
      </w:pPr>
    </w:p>
    <w:p w:rsidR="00872EC8" w:rsidRPr="00872EC8" w:rsidRDefault="00D73E72" w:rsidP="00872EC8">
      <w:pPr>
        <w:pStyle w:val="ConsPlusNormal"/>
        <w:widowControl/>
        <w:ind w:firstLine="567"/>
        <w:jc w:val="both"/>
        <w:outlineLvl w:val="1"/>
        <w:rPr>
          <w:bCs/>
          <w:sz w:val="24"/>
          <w:szCs w:val="24"/>
        </w:rPr>
      </w:pPr>
      <w:r w:rsidRPr="00872EC8">
        <w:rPr>
          <w:bCs/>
          <w:sz w:val="24"/>
          <w:szCs w:val="24"/>
        </w:rPr>
        <w:t>7</w:t>
      </w:r>
      <w:r w:rsidR="006A4A05" w:rsidRPr="00872EC8">
        <w:rPr>
          <w:bCs/>
          <w:sz w:val="24"/>
          <w:szCs w:val="24"/>
        </w:rPr>
        <w:t>. Планирование дорожных работ</w:t>
      </w:r>
    </w:p>
    <w:p w:rsidR="00872EC8" w:rsidRPr="00872EC8" w:rsidRDefault="00872EC8" w:rsidP="00872EC8">
      <w:pPr>
        <w:pStyle w:val="ConsPlusNormal"/>
        <w:widowControl/>
        <w:ind w:firstLine="567"/>
        <w:jc w:val="both"/>
        <w:outlineLvl w:val="1"/>
        <w:rPr>
          <w:bCs/>
          <w:sz w:val="24"/>
          <w:szCs w:val="24"/>
        </w:rPr>
      </w:pPr>
    </w:p>
    <w:p w:rsidR="00872EC8" w:rsidRPr="00B1750E" w:rsidRDefault="00D73E72" w:rsidP="00872EC8">
      <w:pPr>
        <w:pStyle w:val="ConsPlusNormal"/>
        <w:widowControl/>
        <w:ind w:firstLine="567"/>
        <w:jc w:val="both"/>
        <w:outlineLvl w:val="1"/>
        <w:rPr>
          <w:color w:val="000000" w:themeColor="text1"/>
          <w:sz w:val="24"/>
          <w:szCs w:val="24"/>
        </w:rPr>
      </w:pPr>
      <w:r w:rsidRPr="00872EC8">
        <w:rPr>
          <w:sz w:val="24"/>
          <w:szCs w:val="24"/>
        </w:rPr>
        <w:t>7</w:t>
      </w:r>
      <w:r w:rsidR="006A4A05" w:rsidRPr="00872EC8">
        <w:rPr>
          <w:sz w:val="24"/>
          <w:szCs w:val="24"/>
        </w:rPr>
        <w:t>.1. Планирование работ по </w:t>
      </w:r>
      <w:r w:rsidR="006A4A05" w:rsidRPr="00B1750E">
        <w:rPr>
          <w:color w:val="000000" w:themeColor="text1"/>
          <w:sz w:val="24"/>
          <w:szCs w:val="24"/>
        </w:rPr>
        <w:t xml:space="preserve">содержанию и ремонту автомобильных дорог осуществляется Администрацией </w:t>
      </w:r>
      <w:r w:rsidR="00124D9A" w:rsidRPr="00B1750E">
        <w:rPr>
          <w:color w:val="000000" w:themeColor="text1"/>
          <w:sz w:val="24"/>
          <w:szCs w:val="24"/>
        </w:rPr>
        <w:t>городского округа</w:t>
      </w:r>
      <w:r w:rsidR="006A4A05" w:rsidRPr="00B1750E">
        <w:rPr>
          <w:color w:val="000000" w:themeColor="text1"/>
          <w:sz w:val="24"/>
          <w:szCs w:val="24"/>
        </w:rPr>
        <w:t>, учитывая результаты сезонных осмотров.</w:t>
      </w:r>
    </w:p>
    <w:p w:rsidR="00872EC8" w:rsidRPr="00B1750E" w:rsidRDefault="00D73E72" w:rsidP="00872EC8">
      <w:pPr>
        <w:pStyle w:val="ConsPlusNormal"/>
        <w:widowControl/>
        <w:ind w:firstLine="567"/>
        <w:jc w:val="both"/>
        <w:outlineLvl w:val="1"/>
        <w:rPr>
          <w:color w:val="000000" w:themeColor="text1"/>
          <w:sz w:val="24"/>
          <w:szCs w:val="24"/>
        </w:rPr>
      </w:pPr>
      <w:r w:rsidRPr="00B1750E">
        <w:rPr>
          <w:color w:val="000000" w:themeColor="text1"/>
          <w:sz w:val="24"/>
          <w:szCs w:val="24"/>
        </w:rPr>
        <w:t>7</w:t>
      </w:r>
      <w:r w:rsidR="006A4A05" w:rsidRPr="00B1750E">
        <w:rPr>
          <w:color w:val="000000" w:themeColor="text1"/>
          <w:sz w:val="24"/>
          <w:szCs w:val="24"/>
        </w:rPr>
        <w:t>.2. Планирование дорожных работ должно обеспечивать:</w:t>
      </w:r>
    </w:p>
    <w:p w:rsidR="00872EC8" w:rsidRPr="00B1750E" w:rsidRDefault="006A4A05" w:rsidP="00872EC8">
      <w:pPr>
        <w:pStyle w:val="ConsPlusNormal"/>
        <w:widowControl/>
        <w:ind w:firstLine="567"/>
        <w:jc w:val="both"/>
        <w:outlineLvl w:val="1"/>
        <w:rPr>
          <w:color w:val="000000" w:themeColor="text1"/>
          <w:sz w:val="24"/>
          <w:szCs w:val="24"/>
        </w:rPr>
      </w:pPr>
      <w:r w:rsidRPr="00B1750E">
        <w:rPr>
          <w:color w:val="000000" w:themeColor="text1"/>
          <w:sz w:val="24"/>
          <w:szCs w:val="24"/>
        </w:rPr>
        <w:t>- своевременный и качественный ремонт в заданных объемах и натуральных показателях;</w:t>
      </w:r>
    </w:p>
    <w:p w:rsidR="00872EC8" w:rsidRPr="00B1750E" w:rsidRDefault="006A4A05" w:rsidP="00872EC8">
      <w:pPr>
        <w:pStyle w:val="ConsPlusNormal"/>
        <w:widowControl/>
        <w:ind w:firstLine="567"/>
        <w:jc w:val="both"/>
        <w:outlineLvl w:val="1"/>
        <w:rPr>
          <w:color w:val="000000" w:themeColor="text1"/>
          <w:sz w:val="24"/>
          <w:szCs w:val="24"/>
        </w:rPr>
      </w:pPr>
      <w:r w:rsidRPr="00B1750E">
        <w:rPr>
          <w:color w:val="000000" w:themeColor="text1"/>
          <w:sz w:val="24"/>
          <w:szCs w:val="24"/>
        </w:rPr>
        <w:t>- повышение технико-эксплуатационного состояния автомобильных дорог и безопасности дорожного движения;</w:t>
      </w:r>
    </w:p>
    <w:p w:rsidR="00872EC8" w:rsidRPr="00B1750E" w:rsidRDefault="006A4A05" w:rsidP="00872EC8">
      <w:pPr>
        <w:pStyle w:val="ConsPlusNormal"/>
        <w:widowControl/>
        <w:ind w:firstLine="567"/>
        <w:jc w:val="both"/>
        <w:outlineLvl w:val="1"/>
        <w:rPr>
          <w:color w:val="000000" w:themeColor="text1"/>
          <w:sz w:val="24"/>
          <w:szCs w:val="24"/>
        </w:rPr>
      </w:pPr>
      <w:r w:rsidRPr="00B1750E">
        <w:rPr>
          <w:color w:val="000000" w:themeColor="text1"/>
          <w:sz w:val="24"/>
          <w:szCs w:val="24"/>
        </w:rPr>
        <w:lastRenderedPageBreak/>
        <w:t>- эффективное использование необходимых для выполнения работ материальных, трудовых и денежных ресурсов;</w:t>
      </w:r>
    </w:p>
    <w:p w:rsidR="00872EC8" w:rsidRPr="00B1750E" w:rsidRDefault="006A4A05" w:rsidP="00872EC8">
      <w:pPr>
        <w:pStyle w:val="ConsPlusNormal"/>
        <w:widowControl/>
        <w:ind w:firstLine="567"/>
        <w:jc w:val="both"/>
        <w:outlineLvl w:val="1"/>
        <w:rPr>
          <w:color w:val="000000" w:themeColor="text1"/>
          <w:sz w:val="24"/>
          <w:szCs w:val="24"/>
        </w:rPr>
      </w:pPr>
      <w:r w:rsidRPr="00B1750E">
        <w:rPr>
          <w:color w:val="000000" w:themeColor="text1"/>
          <w:sz w:val="24"/>
          <w:szCs w:val="24"/>
        </w:rPr>
        <w:t>- применение современных технологий при выполнении работ, совершенствование организации и управления дорожными работами. </w:t>
      </w:r>
    </w:p>
    <w:p w:rsidR="00872EC8" w:rsidRPr="00B1750E" w:rsidRDefault="00872EC8" w:rsidP="00872EC8">
      <w:pPr>
        <w:pStyle w:val="ConsPlusNormal"/>
        <w:widowControl/>
        <w:ind w:firstLine="567"/>
        <w:jc w:val="both"/>
        <w:outlineLvl w:val="1"/>
        <w:rPr>
          <w:color w:val="000000" w:themeColor="text1"/>
          <w:sz w:val="24"/>
          <w:szCs w:val="24"/>
        </w:rPr>
      </w:pPr>
    </w:p>
    <w:p w:rsidR="00872EC8" w:rsidRPr="00B1750E" w:rsidRDefault="00D73E72" w:rsidP="00872EC8">
      <w:pPr>
        <w:pStyle w:val="ConsPlusNormal"/>
        <w:widowControl/>
        <w:ind w:firstLine="567"/>
        <w:jc w:val="both"/>
        <w:outlineLvl w:val="1"/>
        <w:rPr>
          <w:bCs/>
          <w:color w:val="000000" w:themeColor="text1"/>
          <w:sz w:val="24"/>
          <w:szCs w:val="24"/>
        </w:rPr>
      </w:pPr>
      <w:r w:rsidRPr="00B1750E">
        <w:rPr>
          <w:bCs/>
          <w:color w:val="000000" w:themeColor="text1"/>
          <w:sz w:val="24"/>
          <w:szCs w:val="24"/>
        </w:rPr>
        <w:t>8</w:t>
      </w:r>
      <w:r w:rsidR="006A4A05" w:rsidRPr="00B1750E">
        <w:rPr>
          <w:bCs/>
          <w:color w:val="000000" w:themeColor="text1"/>
          <w:sz w:val="24"/>
          <w:szCs w:val="24"/>
        </w:rPr>
        <w:t>. Финансирование дорожных работ</w:t>
      </w:r>
    </w:p>
    <w:p w:rsidR="00872EC8" w:rsidRPr="00B1750E" w:rsidRDefault="00872EC8" w:rsidP="00872EC8">
      <w:pPr>
        <w:pStyle w:val="ConsPlusNormal"/>
        <w:widowControl/>
        <w:ind w:firstLine="567"/>
        <w:jc w:val="both"/>
        <w:outlineLvl w:val="1"/>
        <w:rPr>
          <w:bCs/>
          <w:color w:val="000000" w:themeColor="text1"/>
          <w:sz w:val="24"/>
          <w:szCs w:val="24"/>
        </w:rPr>
      </w:pPr>
    </w:p>
    <w:p w:rsidR="00872EC8" w:rsidRDefault="00D73E72" w:rsidP="00872EC8">
      <w:pPr>
        <w:pStyle w:val="ConsPlusNormal"/>
        <w:widowControl/>
        <w:ind w:firstLine="567"/>
        <w:jc w:val="both"/>
        <w:outlineLvl w:val="1"/>
        <w:rPr>
          <w:sz w:val="24"/>
          <w:szCs w:val="24"/>
        </w:rPr>
      </w:pPr>
      <w:r w:rsidRPr="00B1750E">
        <w:rPr>
          <w:color w:val="000000" w:themeColor="text1"/>
          <w:sz w:val="24"/>
          <w:szCs w:val="24"/>
        </w:rPr>
        <w:t>8</w:t>
      </w:r>
      <w:r w:rsidR="006A4A05" w:rsidRPr="00B1750E">
        <w:rPr>
          <w:color w:val="000000" w:themeColor="text1"/>
          <w:sz w:val="24"/>
          <w:szCs w:val="24"/>
        </w:rPr>
        <w:t xml:space="preserve">.1.   Финансирование работ по содержанию и ремонту автомобильных дорог осуществляется за счёт средств бюджета </w:t>
      </w:r>
      <w:r w:rsidR="00124D9A" w:rsidRPr="00B1750E">
        <w:rPr>
          <w:color w:val="000000" w:themeColor="text1"/>
          <w:sz w:val="24"/>
          <w:szCs w:val="24"/>
        </w:rPr>
        <w:t>городского округа</w:t>
      </w:r>
      <w:r w:rsidR="006A4A05" w:rsidRPr="00B1750E">
        <w:rPr>
          <w:color w:val="000000" w:themeColor="text1"/>
          <w:sz w:val="24"/>
          <w:szCs w:val="24"/>
        </w:rPr>
        <w:t xml:space="preserve"> Лобня, </w:t>
      </w:r>
      <w:r w:rsidR="006A4A05" w:rsidRPr="00872EC8">
        <w:rPr>
          <w:sz w:val="24"/>
          <w:szCs w:val="24"/>
        </w:rPr>
        <w:t>федерального и иных предусмотренных законодательством Российской Федерации источников финансирования.</w:t>
      </w:r>
    </w:p>
    <w:p w:rsidR="00872EC8" w:rsidRDefault="006A4A05" w:rsidP="00872EC8">
      <w:pPr>
        <w:pStyle w:val="ConsPlusNormal"/>
        <w:widowControl/>
        <w:ind w:firstLine="567"/>
        <w:jc w:val="both"/>
        <w:outlineLvl w:val="1"/>
        <w:rPr>
          <w:sz w:val="24"/>
          <w:szCs w:val="24"/>
        </w:rPr>
      </w:pPr>
      <w:r w:rsidRPr="00872EC8">
        <w:rPr>
          <w:sz w:val="24"/>
          <w:szCs w:val="24"/>
        </w:rPr>
        <w:t>Финансовые затраты на выполнение работ по ремонту автомобильных дорог уточняются сметной или проектно-сметной документацией в зависимости от вида планируемого ремонта.</w:t>
      </w:r>
    </w:p>
    <w:p w:rsidR="00872EC8" w:rsidRDefault="00D73E72" w:rsidP="00872EC8">
      <w:pPr>
        <w:pStyle w:val="ConsPlusNormal"/>
        <w:widowControl/>
        <w:ind w:firstLine="567"/>
        <w:jc w:val="both"/>
        <w:outlineLvl w:val="1"/>
        <w:rPr>
          <w:sz w:val="24"/>
          <w:szCs w:val="24"/>
        </w:rPr>
      </w:pPr>
      <w:r w:rsidRPr="00872EC8">
        <w:rPr>
          <w:sz w:val="24"/>
          <w:szCs w:val="24"/>
        </w:rPr>
        <w:t>8</w:t>
      </w:r>
      <w:r w:rsidR="006A4A05" w:rsidRPr="00872EC8">
        <w:rPr>
          <w:sz w:val="24"/>
          <w:szCs w:val="24"/>
        </w:rPr>
        <w:t>.2.   Порядок оплаты выполненных работ по содержанию и ремонту автомобильных дорог определяется в соответствии с заключенными муниципальными контрактами (договорами) на основании подписанных актов выполненных работ и справок о стоимости выполненных работ. </w:t>
      </w:r>
    </w:p>
    <w:p w:rsidR="00872EC8" w:rsidRDefault="00872EC8" w:rsidP="00872EC8">
      <w:pPr>
        <w:pStyle w:val="ConsPlusNormal"/>
        <w:widowControl/>
        <w:ind w:firstLine="567"/>
        <w:jc w:val="both"/>
        <w:outlineLvl w:val="1"/>
        <w:rPr>
          <w:sz w:val="24"/>
          <w:szCs w:val="24"/>
        </w:rPr>
      </w:pPr>
    </w:p>
    <w:p w:rsidR="00872EC8" w:rsidRDefault="00D73E72" w:rsidP="00872EC8">
      <w:pPr>
        <w:pStyle w:val="ConsPlusNormal"/>
        <w:widowControl/>
        <w:ind w:firstLine="567"/>
        <w:jc w:val="both"/>
        <w:outlineLvl w:val="1"/>
        <w:rPr>
          <w:sz w:val="24"/>
          <w:szCs w:val="24"/>
        </w:rPr>
      </w:pPr>
      <w:r w:rsidRPr="00BE305A">
        <w:rPr>
          <w:sz w:val="24"/>
          <w:szCs w:val="24"/>
        </w:rPr>
        <w:t>9</w:t>
      </w:r>
      <w:r w:rsidR="006A4A05" w:rsidRPr="00BE305A">
        <w:rPr>
          <w:sz w:val="24"/>
          <w:szCs w:val="24"/>
        </w:rPr>
        <w:t xml:space="preserve">. Проведение плановых и внеплановых проверок выполнения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w:t>
      </w:r>
    </w:p>
    <w:p w:rsidR="00872EC8" w:rsidRDefault="00872EC8" w:rsidP="00872EC8">
      <w:pPr>
        <w:pStyle w:val="ConsPlusNormal"/>
        <w:widowControl/>
        <w:ind w:firstLine="567"/>
        <w:jc w:val="both"/>
        <w:outlineLvl w:val="1"/>
        <w:rPr>
          <w:sz w:val="24"/>
          <w:szCs w:val="24"/>
        </w:rPr>
      </w:pPr>
    </w:p>
    <w:p w:rsidR="00872EC8" w:rsidRPr="00B1750E" w:rsidRDefault="00D73E72" w:rsidP="00872EC8">
      <w:pPr>
        <w:pStyle w:val="ConsPlusNormal"/>
        <w:widowControl/>
        <w:ind w:firstLine="567"/>
        <w:jc w:val="both"/>
        <w:outlineLvl w:val="1"/>
        <w:rPr>
          <w:color w:val="000000" w:themeColor="text1"/>
          <w:sz w:val="24"/>
          <w:szCs w:val="24"/>
        </w:rPr>
      </w:pPr>
      <w:r w:rsidRPr="006B5827">
        <w:rPr>
          <w:sz w:val="24"/>
          <w:szCs w:val="24"/>
        </w:rPr>
        <w:t xml:space="preserve">9.1. </w:t>
      </w:r>
      <w:r w:rsidR="006A4A05" w:rsidRPr="006B5827">
        <w:rPr>
          <w:sz w:val="24"/>
          <w:szCs w:val="24"/>
        </w:rPr>
        <w:t xml:space="preserve">Администрация осуществляет контроль за исполнением заключенных муниципальных контрактов на выполнение работ по </w:t>
      </w:r>
      <w:r w:rsidR="006A4A05" w:rsidRPr="00B1750E">
        <w:rPr>
          <w:color w:val="000000" w:themeColor="text1"/>
          <w:sz w:val="24"/>
          <w:szCs w:val="24"/>
        </w:rPr>
        <w:t xml:space="preserve">содержанию, ремонту и капитальному ремонту автомобильных дорог местного значения </w:t>
      </w:r>
      <w:r w:rsidR="00124D9A" w:rsidRPr="00B1750E">
        <w:rPr>
          <w:color w:val="000000" w:themeColor="text1"/>
          <w:sz w:val="24"/>
          <w:szCs w:val="24"/>
        </w:rPr>
        <w:t>городского округа</w:t>
      </w:r>
      <w:r w:rsidR="006A4A05" w:rsidRPr="00B1750E">
        <w:rPr>
          <w:color w:val="000000" w:themeColor="text1"/>
          <w:sz w:val="24"/>
          <w:szCs w:val="24"/>
        </w:rPr>
        <w:t xml:space="preserve"> Лобня (далее - контракты). Должностные лица, ответственные   за   осуществление муниципальной функции, организуют плановые и внеплановые проверки выполнения работ по заключенным контрактам. В ходе проверок контролируется объем и качество выполнения дорожных работ. По результатам проверок составляются акты в течение одного рабочего дня после их проведения. При выявлении нарушений в ходе проведения проверки, в этот же день, выдаются предписания на их устранение в сроки, указанные в контрактах.</w:t>
      </w:r>
    </w:p>
    <w:p w:rsidR="00872EC8" w:rsidRPr="00B1750E" w:rsidRDefault="00872EC8" w:rsidP="00872EC8">
      <w:pPr>
        <w:pStyle w:val="ConsPlusNormal"/>
        <w:widowControl/>
        <w:ind w:firstLine="567"/>
        <w:jc w:val="both"/>
        <w:outlineLvl w:val="1"/>
        <w:rPr>
          <w:color w:val="000000" w:themeColor="text1"/>
          <w:sz w:val="24"/>
          <w:szCs w:val="24"/>
        </w:rPr>
      </w:pPr>
    </w:p>
    <w:p w:rsidR="00872EC8" w:rsidRPr="00B1750E" w:rsidRDefault="00D73E72" w:rsidP="00872EC8">
      <w:pPr>
        <w:pStyle w:val="ConsPlusNormal"/>
        <w:widowControl/>
        <w:ind w:firstLine="567"/>
        <w:jc w:val="both"/>
        <w:outlineLvl w:val="1"/>
        <w:rPr>
          <w:color w:val="000000" w:themeColor="text1"/>
          <w:sz w:val="24"/>
          <w:szCs w:val="24"/>
        </w:rPr>
      </w:pPr>
      <w:r w:rsidRPr="00B1750E">
        <w:rPr>
          <w:color w:val="000000" w:themeColor="text1"/>
          <w:sz w:val="24"/>
          <w:szCs w:val="24"/>
        </w:rPr>
        <w:t>10</w:t>
      </w:r>
      <w:r w:rsidR="006A4A05" w:rsidRPr="00B1750E">
        <w:rPr>
          <w:color w:val="000000" w:themeColor="text1"/>
          <w:sz w:val="24"/>
          <w:szCs w:val="24"/>
        </w:rPr>
        <w:t xml:space="preserve">. Организация приемки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w:t>
      </w:r>
    </w:p>
    <w:p w:rsidR="00872EC8" w:rsidRPr="00B1750E" w:rsidRDefault="00872EC8" w:rsidP="00872EC8">
      <w:pPr>
        <w:pStyle w:val="ConsPlusNormal"/>
        <w:widowControl/>
        <w:ind w:firstLine="567"/>
        <w:jc w:val="both"/>
        <w:outlineLvl w:val="1"/>
        <w:rPr>
          <w:color w:val="000000" w:themeColor="text1"/>
          <w:sz w:val="24"/>
          <w:szCs w:val="24"/>
        </w:rPr>
      </w:pPr>
    </w:p>
    <w:p w:rsidR="00872EC8" w:rsidRPr="00B1750E" w:rsidRDefault="00D73E72" w:rsidP="00872EC8">
      <w:pPr>
        <w:pStyle w:val="ConsPlusNormal"/>
        <w:widowControl/>
        <w:ind w:firstLine="567"/>
        <w:jc w:val="both"/>
        <w:outlineLvl w:val="1"/>
        <w:rPr>
          <w:color w:val="000000" w:themeColor="text1"/>
          <w:sz w:val="24"/>
          <w:szCs w:val="24"/>
        </w:rPr>
      </w:pPr>
      <w:r w:rsidRPr="00B1750E">
        <w:rPr>
          <w:color w:val="000000" w:themeColor="text1"/>
          <w:sz w:val="24"/>
          <w:szCs w:val="24"/>
        </w:rPr>
        <w:t xml:space="preserve">10.1. </w:t>
      </w:r>
      <w:r w:rsidR="006A4A05" w:rsidRPr="00B1750E">
        <w:rPr>
          <w:color w:val="000000" w:themeColor="text1"/>
          <w:sz w:val="24"/>
          <w:szCs w:val="24"/>
        </w:rPr>
        <w:t xml:space="preserve">Приемка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организуется и осуществляется Администрацией </w:t>
      </w:r>
      <w:r w:rsidR="00CA79AA" w:rsidRPr="00B1750E">
        <w:rPr>
          <w:color w:val="000000" w:themeColor="text1"/>
          <w:sz w:val="24"/>
          <w:szCs w:val="24"/>
        </w:rPr>
        <w:t>городского округа</w:t>
      </w:r>
      <w:r w:rsidR="006A4A05" w:rsidRPr="00B1750E">
        <w:rPr>
          <w:color w:val="000000" w:themeColor="text1"/>
          <w:sz w:val="24"/>
          <w:szCs w:val="24"/>
        </w:rPr>
        <w:t xml:space="preserve"> Лобня.</w:t>
      </w:r>
    </w:p>
    <w:p w:rsidR="00872EC8" w:rsidRPr="00B1750E" w:rsidRDefault="00872EC8" w:rsidP="00872EC8">
      <w:pPr>
        <w:pStyle w:val="ConsPlusNormal"/>
        <w:widowControl/>
        <w:ind w:firstLine="567"/>
        <w:jc w:val="both"/>
        <w:outlineLvl w:val="1"/>
        <w:rPr>
          <w:color w:val="000000" w:themeColor="text1"/>
          <w:sz w:val="24"/>
          <w:szCs w:val="24"/>
        </w:rPr>
      </w:pPr>
    </w:p>
    <w:p w:rsidR="00872EC8" w:rsidRPr="00B1750E" w:rsidRDefault="006A4A05" w:rsidP="00872EC8">
      <w:pPr>
        <w:pStyle w:val="ConsPlusNormal"/>
        <w:widowControl/>
        <w:ind w:firstLine="567"/>
        <w:jc w:val="both"/>
        <w:outlineLvl w:val="1"/>
        <w:rPr>
          <w:bCs/>
          <w:color w:val="000000" w:themeColor="text1"/>
          <w:sz w:val="24"/>
          <w:szCs w:val="24"/>
        </w:rPr>
      </w:pPr>
      <w:r w:rsidRPr="00B1750E">
        <w:rPr>
          <w:bCs/>
          <w:color w:val="000000" w:themeColor="text1"/>
          <w:sz w:val="24"/>
          <w:szCs w:val="24"/>
        </w:rPr>
        <w:t>1</w:t>
      </w:r>
      <w:r w:rsidR="00D73E72" w:rsidRPr="00B1750E">
        <w:rPr>
          <w:bCs/>
          <w:color w:val="000000" w:themeColor="text1"/>
          <w:sz w:val="24"/>
          <w:szCs w:val="24"/>
        </w:rPr>
        <w:t>1</w:t>
      </w:r>
      <w:r w:rsidRPr="00B1750E">
        <w:rPr>
          <w:bCs/>
          <w:color w:val="000000" w:themeColor="text1"/>
          <w:sz w:val="24"/>
          <w:szCs w:val="24"/>
        </w:rPr>
        <w:t>. Выполнение дорожных работ по ремонту</w:t>
      </w:r>
      <w:r w:rsidR="00D73E72" w:rsidRPr="00B1750E">
        <w:rPr>
          <w:bCs/>
          <w:color w:val="000000" w:themeColor="text1"/>
          <w:sz w:val="24"/>
          <w:szCs w:val="24"/>
        </w:rPr>
        <w:t xml:space="preserve"> </w:t>
      </w:r>
      <w:r w:rsidRPr="00B1750E">
        <w:rPr>
          <w:bCs/>
          <w:color w:val="000000" w:themeColor="text1"/>
          <w:sz w:val="24"/>
          <w:szCs w:val="24"/>
        </w:rPr>
        <w:t>и содержанию автомобильных дорог</w:t>
      </w:r>
    </w:p>
    <w:p w:rsidR="00872EC8" w:rsidRDefault="00872EC8" w:rsidP="00872EC8">
      <w:pPr>
        <w:pStyle w:val="ConsPlusNormal"/>
        <w:widowControl/>
        <w:ind w:firstLine="567"/>
        <w:jc w:val="both"/>
        <w:outlineLvl w:val="1"/>
        <w:rPr>
          <w:bCs/>
          <w:sz w:val="24"/>
          <w:szCs w:val="24"/>
        </w:rPr>
      </w:pPr>
    </w:p>
    <w:p w:rsidR="00872EC8" w:rsidRPr="00B1750E" w:rsidRDefault="006A4A05" w:rsidP="00872EC8">
      <w:pPr>
        <w:pStyle w:val="ConsPlusNormal"/>
        <w:widowControl/>
        <w:ind w:firstLine="567"/>
        <w:jc w:val="both"/>
        <w:outlineLvl w:val="1"/>
        <w:rPr>
          <w:color w:val="000000" w:themeColor="text1"/>
          <w:sz w:val="24"/>
          <w:szCs w:val="24"/>
        </w:rPr>
      </w:pPr>
      <w:r w:rsidRPr="00872EC8">
        <w:rPr>
          <w:sz w:val="24"/>
          <w:szCs w:val="24"/>
        </w:rPr>
        <w:t>1</w:t>
      </w:r>
      <w:r w:rsidR="00D73E72" w:rsidRPr="00872EC8">
        <w:rPr>
          <w:sz w:val="24"/>
          <w:szCs w:val="24"/>
        </w:rPr>
        <w:t>1</w:t>
      </w:r>
      <w:r w:rsidRPr="00872EC8">
        <w:rPr>
          <w:sz w:val="24"/>
          <w:szCs w:val="24"/>
        </w:rPr>
        <w:t xml:space="preserve">.1. Подрядные организации выполняют работы по содержанию и ремонту автомобильных дорог и искусственных сооружений на них согласно муниципальным контрактам (договорам), заключенным с </w:t>
      </w:r>
      <w:r w:rsidRPr="00B1750E">
        <w:rPr>
          <w:color w:val="000000" w:themeColor="text1"/>
          <w:sz w:val="24"/>
          <w:szCs w:val="24"/>
        </w:rPr>
        <w:t>Администрацией</w:t>
      </w:r>
      <w:r w:rsidR="00CA79AA" w:rsidRPr="00B1750E">
        <w:rPr>
          <w:color w:val="000000" w:themeColor="text1"/>
          <w:sz w:val="24"/>
          <w:szCs w:val="24"/>
        </w:rPr>
        <w:t xml:space="preserve"> городского округа</w:t>
      </w:r>
      <w:r w:rsidRPr="00B1750E">
        <w:rPr>
          <w:color w:val="000000" w:themeColor="text1"/>
          <w:sz w:val="24"/>
          <w:szCs w:val="24"/>
        </w:rPr>
        <w:t xml:space="preserve"> Лобня</w:t>
      </w:r>
    </w:p>
    <w:p w:rsidR="00872EC8" w:rsidRDefault="006A4A05" w:rsidP="00872EC8">
      <w:pPr>
        <w:pStyle w:val="ConsPlusNormal"/>
        <w:widowControl/>
        <w:ind w:firstLine="567"/>
        <w:jc w:val="both"/>
        <w:outlineLvl w:val="1"/>
        <w:rPr>
          <w:sz w:val="24"/>
          <w:szCs w:val="24"/>
        </w:rPr>
      </w:pPr>
      <w:r w:rsidRPr="00B1750E">
        <w:rPr>
          <w:color w:val="000000" w:themeColor="text1"/>
          <w:sz w:val="24"/>
          <w:szCs w:val="24"/>
        </w:rPr>
        <w:t>1</w:t>
      </w:r>
      <w:r w:rsidR="00D73E72" w:rsidRPr="00B1750E">
        <w:rPr>
          <w:color w:val="000000" w:themeColor="text1"/>
          <w:sz w:val="24"/>
          <w:szCs w:val="24"/>
        </w:rPr>
        <w:t>1</w:t>
      </w:r>
      <w:r w:rsidRPr="00B1750E">
        <w:rPr>
          <w:color w:val="000000" w:themeColor="text1"/>
          <w:sz w:val="24"/>
          <w:szCs w:val="24"/>
        </w:rPr>
        <w:t xml:space="preserve">.2. Перечень и виды работ по содержанию и текущему ремонту автомобильных </w:t>
      </w:r>
      <w:r w:rsidRPr="00872EC8">
        <w:rPr>
          <w:sz w:val="24"/>
          <w:szCs w:val="24"/>
        </w:rPr>
        <w:t xml:space="preserve">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w:t>
      </w:r>
      <w:r w:rsidRPr="00872EC8">
        <w:rPr>
          <w:sz w:val="24"/>
          <w:szCs w:val="24"/>
        </w:rPr>
        <w:lastRenderedPageBreak/>
        <w:t>в случае капитального ремонта, реконструкции и строительства - проектно-сметной документацией, разработанной на конкретный участок автомобильной дороги.</w:t>
      </w:r>
    </w:p>
    <w:p w:rsidR="00872EC8" w:rsidRDefault="00872EC8" w:rsidP="00872EC8">
      <w:pPr>
        <w:pStyle w:val="ConsPlusNormal"/>
        <w:widowControl/>
        <w:ind w:firstLine="567"/>
        <w:jc w:val="both"/>
        <w:outlineLvl w:val="1"/>
        <w:rPr>
          <w:sz w:val="24"/>
          <w:szCs w:val="24"/>
        </w:rPr>
      </w:pPr>
    </w:p>
    <w:p w:rsidR="00872EC8" w:rsidRPr="00872EC8" w:rsidRDefault="00D73E72" w:rsidP="00872EC8">
      <w:pPr>
        <w:pStyle w:val="ConsPlusNormal"/>
        <w:widowControl/>
        <w:ind w:firstLine="567"/>
        <w:jc w:val="both"/>
        <w:outlineLvl w:val="1"/>
        <w:rPr>
          <w:bCs/>
          <w:sz w:val="24"/>
          <w:szCs w:val="24"/>
        </w:rPr>
      </w:pPr>
      <w:r w:rsidRPr="00872EC8">
        <w:rPr>
          <w:bCs/>
          <w:sz w:val="24"/>
          <w:szCs w:val="24"/>
        </w:rPr>
        <w:t>12</w:t>
      </w:r>
      <w:r w:rsidR="006A4A05" w:rsidRPr="00872EC8">
        <w:rPr>
          <w:bCs/>
          <w:sz w:val="24"/>
          <w:szCs w:val="24"/>
        </w:rPr>
        <w:t>. Организация контроля качества выполненных дорожных работ</w:t>
      </w:r>
    </w:p>
    <w:p w:rsidR="00872EC8" w:rsidRPr="00872EC8" w:rsidRDefault="00872EC8" w:rsidP="00872EC8">
      <w:pPr>
        <w:pStyle w:val="ConsPlusNormal"/>
        <w:widowControl/>
        <w:ind w:firstLine="567"/>
        <w:jc w:val="both"/>
        <w:outlineLvl w:val="1"/>
        <w:rPr>
          <w:bCs/>
          <w:sz w:val="24"/>
          <w:szCs w:val="24"/>
        </w:rPr>
      </w:pPr>
    </w:p>
    <w:p w:rsidR="00872EC8" w:rsidRPr="00B1750E" w:rsidRDefault="006A4A05" w:rsidP="00872EC8">
      <w:pPr>
        <w:pStyle w:val="ConsPlusNormal"/>
        <w:widowControl/>
        <w:ind w:firstLine="567"/>
        <w:jc w:val="both"/>
        <w:outlineLvl w:val="1"/>
        <w:rPr>
          <w:color w:val="000000" w:themeColor="text1"/>
          <w:sz w:val="24"/>
          <w:szCs w:val="24"/>
        </w:rPr>
      </w:pPr>
      <w:r w:rsidRPr="00872EC8">
        <w:rPr>
          <w:sz w:val="24"/>
          <w:szCs w:val="24"/>
        </w:rPr>
        <w:t>1</w:t>
      </w:r>
      <w:r w:rsidR="00D73E72" w:rsidRPr="00872EC8">
        <w:rPr>
          <w:sz w:val="24"/>
          <w:szCs w:val="24"/>
        </w:rPr>
        <w:t>2</w:t>
      </w:r>
      <w:r w:rsidRPr="00872EC8">
        <w:rPr>
          <w:sz w:val="24"/>
          <w:szCs w:val="24"/>
        </w:rPr>
        <w:t xml:space="preserve">.1.   </w:t>
      </w:r>
      <w:r w:rsidRPr="00B1750E">
        <w:rPr>
          <w:color w:val="000000" w:themeColor="text1"/>
          <w:sz w:val="24"/>
          <w:szCs w:val="24"/>
        </w:rPr>
        <w:t>Администр</w:t>
      </w:r>
      <w:r w:rsidR="009278A7" w:rsidRPr="00B1750E">
        <w:rPr>
          <w:color w:val="000000" w:themeColor="text1"/>
          <w:sz w:val="24"/>
          <w:szCs w:val="24"/>
        </w:rPr>
        <w:t xml:space="preserve">ация </w:t>
      </w:r>
      <w:r w:rsidR="00CA79AA" w:rsidRPr="00B1750E">
        <w:rPr>
          <w:color w:val="000000" w:themeColor="text1"/>
          <w:sz w:val="24"/>
          <w:szCs w:val="24"/>
        </w:rPr>
        <w:t>городского округа</w:t>
      </w:r>
      <w:r w:rsidR="009278A7" w:rsidRPr="00B1750E">
        <w:rPr>
          <w:color w:val="000000" w:themeColor="text1"/>
          <w:sz w:val="24"/>
          <w:szCs w:val="24"/>
        </w:rPr>
        <w:t xml:space="preserve"> Лобня контролирует:</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 исполнение муниципальных контрактов (договоров);</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 соблюдение технологических параметров при производстве работ по содержанию и ремонту автомобильных дорог;</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 соответствие выполненных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 на объектах содержания и ремонта автомобильных дорог;</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 выполнение геодезических работ в процессе р</w:t>
      </w:r>
      <w:r w:rsidR="00BE305A" w:rsidRPr="00B1750E">
        <w:rPr>
          <w:color w:val="000000" w:themeColor="text1"/>
          <w:sz w:val="24"/>
          <w:szCs w:val="24"/>
        </w:rPr>
        <w:t>емонта автомобильных дорог;</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 соответствие объемов и качества выполненных и предъявленных к оплате строительно-монтажных работ рабочей документации;</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 исполнение подрядными организациями указаний, предписаний органов государственного строительного надзора, относящихся к вопросам качества выполненных строительно-монтажных работ, применяемых кон</w:t>
      </w:r>
      <w:r w:rsidR="00BE305A" w:rsidRPr="00B1750E">
        <w:rPr>
          <w:color w:val="000000" w:themeColor="text1"/>
          <w:sz w:val="24"/>
          <w:szCs w:val="24"/>
        </w:rPr>
        <w:t>струкций, изделий и материалов;</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 своевременное устранение дефектов и недоделок, выявленных при приемке отдельных видов работ, конструктивных элементов сооружений и объектов в целом при содержании и ремонте автомобильных дорог.</w:t>
      </w:r>
    </w:p>
    <w:p w:rsidR="00CF2EE7" w:rsidRPr="00CF2EE7" w:rsidRDefault="006A4A05" w:rsidP="00CF2EE7">
      <w:pPr>
        <w:pStyle w:val="ConsPlusNormal"/>
        <w:widowControl/>
        <w:ind w:firstLine="567"/>
        <w:jc w:val="both"/>
        <w:outlineLvl w:val="1"/>
        <w:rPr>
          <w:sz w:val="24"/>
          <w:szCs w:val="24"/>
        </w:rPr>
      </w:pPr>
      <w:r w:rsidRPr="00B1750E">
        <w:rPr>
          <w:color w:val="000000" w:themeColor="text1"/>
          <w:sz w:val="24"/>
          <w:szCs w:val="24"/>
        </w:rPr>
        <w:t>1</w:t>
      </w:r>
      <w:r w:rsidR="00D73E72" w:rsidRPr="00B1750E">
        <w:rPr>
          <w:color w:val="000000" w:themeColor="text1"/>
          <w:sz w:val="24"/>
          <w:szCs w:val="24"/>
        </w:rPr>
        <w:t>2</w:t>
      </w:r>
      <w:r w:rsidRPr="00B1750E">
        <w:rPr>
          <w:color w:val="000000" w:themeColor="text1"/>
          <w:sz w:val="24"/>
          <w:szCs w:val="24"/>
        </w:rPr>
        <w:t xml:space="preserve">.2.  Администрация </w:t>
      </w:r>
      <w:r w:rsidR="00CA79AA" w:rsidRPr="00B1750E">
        <w:rPr>
          <w:color w:val="000000" w:themeColor="text1"/>
          <w:sz w:val="24"/>
          <w:szCs w:val="24"/>
        </w:rPr>
        <w:t>городского округа</w:t>
      </w:r>
      <w:r w:rsidRPr="00B1750E">
        <w:rPr>
          <w:color w:val="000000" w:themeColor="text1"/>
          <w:sz w:val="24"/>
          <w:szCs w:val="24"/>
        </w:rPr>
        <w:t xml:space="preserve"> та</w:t>
      </w:r>
      <w:r w:rsidR="00BE305A" w:rsidRPr="00B1750E">
        <w:rPr>
          <w:color w:val="000000" w:themeColor="text1"/>
          <w:sz w:val="24"/>
          <w:szCs w:val="24"/>
        </w:rPr>
        <w:t xml:space="preserve">кже выполняет </w:t>
      </w:r>
      <w:r w:rsidR="00BE305A" w:rsidRPr="00CF2EE7">
        <w:rPr>
          <w:sz w:val="24"/>
          <w:szCs w:val="24"/>
        </w:rPr>
        <w:t>следующие работы:</w:t>
      </w:r>
    </w:p>
    <w:p w:rsidR="00CF2EE7" w:rsidRPr="00CF2EE7" w:rsidRDefault="006A4A05" w:rsidP="00CF2EE7">
      <w:pPr>
        <w:pStyle w:val="ConsPlusNormal"/>
        <w:widowControl/>
        <w:ind w:firstLine="567"/>
        <w:jc w:val="both"/>
        <w:outlineLvl w:val="1"/>
        <w:rPr>
          <w:sz w:val="24"/>
          <w:szCs w:val="24"/>
        </w:rPr>
      </w:pPr>
      <w:r w:rsidRPr="00CF2EE7">
        <w:rPr>
          <w:sz w:val="24"/>
          <w:szCs w:val="24"/>
        </w:rPr>
        <w:t>- обеспечивает организацию дорожных работ на объектах содержания и ремонта автомобильных дорог;</w:t>
      </w:r>
    </w:p>
    <w:p w:rsidR="00CF2EE7" w:rsidRPr="00CF2EE7" w:rsidRDefault="006A4A05" w:rsidP="00CF2EE7">
      <w:pPr>
        <w:pStyle w:val="ConsPlusNormal"/>
        <w:widowControl/>
        <w:ind w:firstLine="567"/>
        <w:jc w:val="both"/>
        <w:outlineLvl w:val="1"/>
        <w:rPr>
          <w:sz w:val="24"/>
          <w:szCs w:val="24"/>
        </w:rPr>
      </w:pPr>
      <w:r w:rsidRPr="00CF2EE7">
        <w:rPr>
          <w:sz w:val="24"/>
          <w:szCs w:val="24"/>
        </w:rPr>
        <w:t>- осуществляет оценку транспортно-эксплуатационного состояния автомобильных дорог, обеспечивает их техническо</w:t>
      </w:r>
      <w:r w:rsidR="00BE305A" w:rsidRPr="00CF2EE7">
        <w:rPr>
          <w:sz w:val="24"/>
          <w:szCs w:val="24"/>
        </w:rPr>
        <w:t>е обследование и паспортизацию;</w:t>
      </w:r>
    </w:p>
    <w:p w:rsidR="00CF2EE7" w:rsidRPr="00B1750E" w:rsidRDefault="006A4A05" w:rsidP="00CF2EE7">
      <w:pPr>
        <w:pStyle w:val="ConsPlusNormal"/>
        <w:widowControl/>
        <w:ind w:firstLine="567"/>
        <w:jc w:val="both"/>
        <w:outlineLvl w:val="1"/>
        <w:rPr>
          <w:color w:val="000000" w:themeColor="text1"/>
          <w:sz w:val="24"/>
          <w:szCs w:val="24"/>
        </w:rPr>
      </w:pPr>
      <w:r w:rsidRPr="00CF2EE7">
        <w:rPr>
          <w:sz w:val="24"/>
          <w:szCs w:val="24"/>
        </w:rPr>
        <w:t xml:space="preserve">- осуществляет сбор оперативной информации о ходе выполнения работ на объектах содержания и ремонта </w:t>
      </w:r>
      <w:r w:rsidRPr="00B1750E">
        <w:rPr>
          <w:color w:val="000000" w:themeColor="text1"/>
          <w:sz w:val="24"/>
          <w:szCs w:val="24"/>
        </w:rPr>
        <w:t>автомобильных дорог;</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 осуществляет проверку ведения исполнительной документации на объектах содержания и ремонта автомобильных дорог.</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1</w:t>
      </w:r>
      <w:r w:rsidR="00D73E72" w:rsidRPr="00B1750E">
        <w:rPr>
          <w:color w:val="000000" w:themeColor="text1"/>
          <w:sz w:val="24"/>
          <w:szCs w:val="24"/>
        </w:rPr>
        <w:t>2</w:t>
      </w:r>
      <w:r w:rsidRPr="00B1750E">
        <w:rPr>
          <w:color w:val="000000" w:themeColor="text1"/>
          <w:sz w:val="24"/>
          <w:szCs w:val="24"/>
        </w:rPr>
        <w:t>.3.   Администраци</w:t>
      </w:r>
      <w:r w:rsidR="00B1750E" w:rsidRPr="00B1750E">
        <w:rPr>
          <w:color w:val="000000" w:themeColor="text1"/>
          <w:sz w:val="24"/>
          <w:szCs w:val="24"/>
        </w:rPr>
        <w:t>я</w:t>
      </w:r>
      <w:r w:rsidR="00CA79AA" w:rsidRPr="00B1750E">
        <w:rPr>
          <w:color w:val="000000" w:themeColor="text1"/>
          <w:sz w:val="24"/>
          <w:szCs w:val="24"/>
        </w:rPr>
        <w:t xml:space="preserve"> городского округа</w:t>
      </w:r>
      <w:r w:rsidRPr="00B1750E">
        <w:rPr>
          <w:color w:val="000000" w:themeColor="text1"/>
          <w:sz w:val="24"/>
          <w:szCs w:val="24"/>
        </w:rPr>
        <w:t xml:space="preserve"> имеет право самостоятельно осуществлять контроль объемов и качества выполняемых (выполненных) подрядчиками дорожных работ и предъявлять требования по устранению выявленных недостатков и нарушений, осуществлять плановый и внеплановый контроль объемов и качества выполнения работ на объектах содержания и ремонта.</w:t>
      </w:r>
    </w:p>
    <w:p w:rsidR="00CF2EE7" w:rsidRPr="00B1750E" w:rsidRDefault="00CF2EE7" w:rsidP="00CF2EE7">
      <w:pPr>
        <w:pStyle w:val="ConsPlusNormal"/>
        <w:widowControl/>
        <w:ind w:firstLine="567"/>
        <w:jc w:val="both"/>
        <w:outlineLvl w:val="1"/>
        <w:rPr>
          <w:color w:val="000000" w:themeColor="text1"/>
          <w:sz w:val="24"/>
          <w:szCs w:val="24"/>
        </w:rPr>
      </w:pPr>
    </w:p>
    <w:p w:rsidR="00CF2EE7" w:rsidRPr="00B1750E" w:rsidRDefault="006A4A05" w:rsidP="00CF2EE7">
      <w:pPr>
        <w:pStyle w:val="ConsPlusNormal"/>
        <w:widowControl/>
        <w:ind w:firstLine="567"/>
        <w:jc w:val="both"/>
        <w:outlineLvl w:val="1"/>
        <w:rPr>
          <w:bCs/>
          <w:color w:val="000000" w:themeColor="text1"/>
          <w:sz w:val="24"/>
          <w:szCs w:val="24"/>
        </w:rPr>
      </w:pPr>
      <w:r w:rsidRPr="00B1750E">
        <w:rPr>
          <w:bCs/>
          <w:color w:val="000000" w:themeColor="text1"/>
          <w:sz w:val="24"/>
          <w:szCs w:val="24"/>
        </w:rPr>
        <w:t>1</w:t>
      </w:r>
      <w:r w:rsidR="00D73E72" w:rsidRPr="00B1750E">
        <w:rPr>
          <w:bCs/>
          <w:color w:val="000000" w:themeColor="text1"/>
          <w:sz w:val="24"/>
          <w:szCs w:val="24"/>
        </w:rPr>
        <w:t>3</w:t>
      </w:r>
      <w:r w:rsidRPr="00B1750E">
        <w:rPr>
          <w:bCs/>
          <w:color w:val="000000" w:themeColor="text1"/>
          <w:sz w:val="24"/>
          <w:szCs w:val="24"/>
        </w:rPr>
        <w:t>. Приемка выполненных работ</w:t>
      </w:r>
    </w:p>
    <w:p w:rsidR="00CF2EE7" w:rsidRPr="00B1750E" w:rsidRDefault="00CF2EE7" w:rsidP="00CF2EE7">
      <w:pPr>
        <w:pStyle w:val="ConsPlusNormal"/>
        <w:widowControl/>
        <w:ind w:firstLine="567"/>
        <w:jc w:val="both"/>
        <w:outlineLvl w:val="1"/>
        <w:rPr>
          <w:bCs/>
          <w:color w:val="000000" w:themeColor="text1"/>
          <w:sz w:val="24"/>
          <w:szCs w:val="24"/>
        </w:rPr>
      </w:pPr>
    </w:p>
    <w:p w:rsidR="00CF2EE7" w:rsidRPr="00B1750E" w:rsidRDefault="00D73E72" w:rsidP="00CF2EE7">
      <w:pPr>
        <w:pStyle w:val="ConsPlusNormal"/>
        <w:widowControl/>
        <w:ind w:firstLine="567"/>
        <w:jc w:val="both"/>
        <w:outlineLvl w:val="1"/>
        <w:rPr>
          <w:color w:val="000000" w:themeColor="text1"/>
          <w:sz w:val="24"/>
          <w:szCs w:val="24"/>
        </w:rPr>
      </w:pPr>
      <w:r w:rsidRPr="00B1750E">
        <w:rPr>
          <w:color w:val="000000" w:themeColor="text1"/>
          <w:sz w:val="24"/>
          <w:szCs w:val="24"/>
        </w:rPr>
        <w:t>13</w:t>
      </w:r>
      <w:r w:rsidR="006A4A05" w:rsidRPr="00B1750E">
        <w:rPr>
          <w:color w:val="000000" w:themeColor="text1"/>
          <w:sz w:val="24"/>
          <w:szCs w:val="24"/>
        </w:rPr>
        <w:t>.1.   Содержание автомобильных дорог</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1</w:t>
      </w:r>
      <w:r w:rsidR="00D73E72" w:rsidRPr="00B1750E">
        <w:rPr>
          <w:color w:val="000000" w:themeColor="text1"/>
          <w:sz w:val="24"/>
          <w:szCs w:val="24"/>
        </w:rPr>
        <w:t>3</w:t>
      </w:r>
      <w:r w:rsidRPr="00B1750E">
        <w:rPr>
          <w:color w:val="000000" w:themeColor="text1"/>
          <w:sz w:val="24"/>
          <w:szCs w:val="24"/>
        </w:rPr>
        <w:t xml:space="preserve">.1.1.  Приемка выполненных работ по содержанию автомобильных дорог проводится Администрацией </w:t>
      </w:r>
      <w:r w:rsidR="008C5362" w:rsidRPr="00B1750E">
        <w:rPr>
          <w:color w:val="000000" w:themeColor="text1"/>
          <w:sz w:val="24"/>
          <w:szCs w:val="24"/>
        </w:rPr>
        <w:t>городского округа</w:t>
      </w:r>
      <w:r w:rsidRPr="00B1750E">
        <w:rPr>
          <w:color w:val="000000" w:themeColor="text1"/>
          <w:sz w:val="24"/>
          <w:szCs w:val="24"/>
        </w:rPr>
        <w:t> в соответствии с заключенными муниципальными контрактами (договорами).</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1</w:t>
      </w:r>
      <w:r w:rsidR="00D73E72" w:rsidRPr="00B1750E">
        <w:rPr>
          <w:color w:val="000000" w:themeColor="text1"/>
          <w:sz w:val="24"/>
          <w:szCs w:val="24"/>
        </w:rPr>
        <w:t>3</w:t>
      </w:r>
      <w:r w:rsidRPr="00B1750E">
        <w:rPr>
          <w:color w:val="000000" w:themeColor="text1"/>
          <w:sz w:val="24"/>
          <w:szCs w:val="24"/>
        </w:rPr>
        <w:t xml:space="preserve">.1.2.  Работы по содержанию автомобильных дорог, выполненные подрядчиком и принятые Администрацией </w:t>
      </w:r>
      <w:r w:rsidR="008C5362" w:rsidRPr="00B1750E">
        <w:rPr>
          <w:color w:val="000000" w:themeColor="text1"/>
          <w:sz w:val="24"/>
          <w:szCs w:val="24"/>
        </w:rPr>
        <w:t>городского округа</w:t>
      </w:r>
      <w:r w:rsidRPr="00B1750E">
        <w:rPr>
          <w:color w:val="000000" w:themeColor="text1"/>
          <w:sz w:val="24"/>
          <w:szCs w:val="24"/>
        </w:rPr>
        <w:t>, оформляются по формам, утвержденным постановлением Госкомстата России от 11.11.1999 № 100. </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1</w:t>
      </w:r>
      <w:r w:rsidR="00D73E72" w:rsidRPr="00B1750E">
        <w:rPr>
          <w:color w:val="000000" w:themeColor="text1"/>
          <w:sz w:val="24"/>
          <w:szCs w:val="24"/>
        </w:rPr>
        <w:t>3</w:t>
      </w:r>
      <w:r w:rsidRPr="00B1750E">
        <w:rPr>
          <w:color w:val="000000" w:themeColor="text1"/>
          <w:sz w:val="24"/>
          <w:szCs w:val="24"/>
        </w:rPr>
        <w:t>.2.    Ремонт автомобильных дорог</w:t>
      </w:r>
      <w:r w:rsidR="00D73E72" w:rsidRPr="00B1750E">
        <w:rPr>
          <w:color w:val="000000" w:themeColor="text1"/>
          <w:sz w:val="24"/>
          <w:szCs w:val="24"/>
        </w:rPr>
        <w:t>.</w:t>
      </w:r>
    </w:p>
    <w:p w:rsidR="00CF2EE7" w:rsidRPr="00CF2EE7" w:rsidRDefault="006A4A05" w:rsidP="00CF2EE7">
      <w:pPr>
        <w:pStyle w:val="ConsPlusNormal"/>
        <w:widowControl/>
        <w:ind w:firstLine="567"/>
        <w:jc w:val="both"/>
        <w:outlineLvl w:val="1"/>
        <w:rPr>
          <w:sz w:val="24"/>
          <w:szCs w:val="24"/>
        </w:rPr>
      </w:pPr>
      <w:r w:rsidRPr="00B1750E">
        <w:rPr>
          <w:color w:val="000000" w:themeColor="text1"/>
          <w:sz w:val="24"/>
          <w:szCs w:val="24"/>
        </w:rPr>
        <w:t>1</w:t>
      </w:r>
      <w:r w:rsidR="00D73E72" w:rsidRPr="00B1750E">
        <w:rPr>
          <w:color w:val="000000" w:themeColor="text1"/>
          <w:sz w:val="24"/>
          <w:szCs w:val="24"/>
        </w:rPr>
        <w:t>3</w:t>
      </w:r>
      <w:r w:rsidRPr="00B1750E">
        <w:rPr>
          <w:color w:val="000000" w:themeColor="text1"/>
          <w:sz w:val="24"/>
          <w:szCs w:val="24"/>
        </w:rPr>
        <w:t xml:space="preserve">.2.1.  Приемка выполненных работ по ремонту автомобильных дорог (участков автомобильных дорог) и искусственных сооружений на них </w:t>
      </w:r>
      <w:r w:rsidRPr="00CF2EE7">
        <w:rPr>
          <w:sz w:val="24"/>
          <w:szCs w:val="24"/>
        </w:rPr>
        <w:t>осуществляется в соответствии с календарным графиком выполнения работ.</w:t>
      </w:r>
    </w:p>
    <w:p w:rsidR="00CF2EE7" w:rsidRPr="00B1750E" w:rsidRDefault="006A4A05" w:rsidP="00CF2EE7">
      <w:pPr>
        <w:pStyle w:val="ConsPlusNormal"/>
        <w:widowControl/>
        <w:ind w:firstLine="567"/>
        <w:jc w:val="both"/>
        <w:outlineLvl w:val="1"/>
        <w:rPr>
          <w:color w:val="000000" w:themeColor="text1"/>
          <w:sz w:val="24"/>
          <w:szCs w:val="24"/>
        </w:rPr>
      </w:pPr>
      <w:r w:rsidRPr="00CF2EE7">
        <w:rPr>
          <w:sz w:val="24"/>
          <w:szCs w:val="24"/>
        </w:rPr>
        <w:lastRenderedPageBreak/>
        <w:t>1</w:t>
      </w:r>
      <w:r w:rsidR="00D73E72" w:rsidRPr="00CF2EE7">
        <w:rPr>
          <w:sz w:val="24"/>
          <w:szCs w:val="24"/>
        </w:rPr>
        <w:t>3</w:t>
      </w:r>
      <w:r w:rsidRPr="00CF2EE7">
        <w:rPr>
          <w:sz w:val="24"/>
          <w:szCs w:val="24"/>
        </w:rPr>
        <w:t xml:space="preserve">.2.2.   Приемка в эксплуатацию </w:t>
      </w:r>
      <w:r w:rsidRPr="00B1750E">
        <w:rPr>
          <w:color w:val="000000" w:themeColor="text1"/>
          <w:sz w:val="24"/>
          <w:szCs w:val="24"/>
        </w:rPr>
        <w:t>автомобильных дорог (участков автомобильных дорог), с законченным ремонтом, осуществляется в соответствии с законодательными актами, строительными нормами и правилами, стандартами, инструкциями.</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1</w:t>
      </w:r>
      <w:r w:rsidR="00D73E72" w:rsidRPr="00B1750E">
        <w:rPr>
          <w:color w:val="000000" w:themeColor="text1"/>
          <w:sz w:val="24"/>
          <w:szCs w:val="24"/>
        </w:rPr>
        <w:t>3</w:t>
      </w:r>
      <w:r w:rsidRPr="00B1750E">
        <w:rPr>
          <w:color w:val="000000" w:themeColor="text1"/>
          <w:sz w:val="24"/>
          <w:szCs w:val="24"/>
        </w:rPr>
        <w:t xml:space="preserve">.2.3.   Назначение приемочной комиссии по приемке в эксплуатацию с завершённым ремонтом автомобильной дороги производится Постановлением </w:t>
      </w:r>
      <w:r w:rsidR="008133F3" w:rsidRPr="00B1750E">
        <w:rPr>
          <w:color w:val="000000" w:themeColor="text1"/>
          <w:sz w:val="24"/>
          <w:szCs w:val="24"/>
        </w:rPr>
        <w:t>Главы городского округа</w:t>
      </w:r>
      <w:r w:rsidRPr="00B1750E">
        <w:rPr>
          <w:color w:val="000000" w:themeColor="text1"/>
          <w:sz w:val="24"/>
          <w:szCs w:val="24"/>
        </w:rPr>
        <w:t>.</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1</w:t>
      </w:r>
      <w:r w:rsidR="00D73E72" w:rsidRPr="00B1750E">
        <w:rPr>
          <w:color w:val="000000" w:themeColor="text1"/>
          <w:sz w:val="24"/>
          <w:szCs w:val="24"/>
        </w:rPr>
        <w:t>3</w:t>
      </w:r>
      <w:r w:rsidRPr="00B1750E">
        <w:rPr>
          <w:color w:val="000000" w:themeColor="text1"/>
          <w:sz w:val="24"/>
          <w:szCs w:val="24"/>
        </w:rPr>
        <w:t xml:space="preserve">.2.4.   В состав комиссии по приемке в эксплуатацию автомобильной дороги после ремонта обязательно включаются представители Администрации </w:t>
      </w:r>
      <w:r w:rsidR="008C5362" w:rsidRPr="00B1750E">
        <w:rPr>
          <w:color w:val="000000" w:themeColor="text1"/>
          <w:sz w:val="24"/>
          <w:szCs w:val="24"/>
        </w:rPr>
        <w:t>городского округа</w:t>
      </w:r>
      <w:r w:rsidRPr="00B1750E">
        <w:rPr>
          <w:color w:val="000000" w:themeColor="text1"/>
          <w:sz w:val="24"/>
          <w:szCs w:val="24"/>
        </w:rPr>
        <w:t xml:space="preserve"> (председатель комиссии), подрядчика, эксплуатационной организации, генерального проектировщика (в случае капитального ремонта), административно-технического</w:t>
      </w:r>
      <w:r w:rsidR="008C5362" w:rsidRPr="00B1750E">
        <w:rPr>
          <w:color w:val="000000" w:themeColor="text1"/>
          <w:sz w:val="24"/>
          <w:szCs w:val="24"/>
        </w:rPr>
        <w:t xml:space="preserve"> надзора, представителя Совета д</w:t>
      </w:r>
      <w:r w:rsidRPr="00B1750E">
        <w:rPr>
          <w:color w:val="000000" w:themeColor="text1"/>
          <w:sz w:val="24"/>
          <w:szCs w:val="24"/>
        </w:rPr>
        <w:t xml:space="preserve">епутатов </w:t>
      </w:r>
      <w:r w:rsidR="008C5362" w:rsidRPr="00B1750E">
        <w:rPr>
          <w:color w:val="000000" w:themeColor="text1"/>
          <w:sz w:val="24"/>
          <w:szCs w:val="24"/>
        </w:rPr>
        <w:t>городского округа</w:t>
      </w:r>
      <w:r w:rsidRPr="00B1750E">
        <w:rPr>
          <w:color w:val="000000" w:themeColor="text1"/>
          <w:sz w:val="24"/>
          <w:szCs w:val="24"/>
        </w:rPr>
        <w:t xml:space="preserve">, Государственной инспекции </w:t>
      </w:r>
      <w:r w:rsidR="00D50688" w:rsidRPr="00B1750E">
        <w:rPr>
          <w:color w:val="000000" w:themeColor="text1"/>
          <w:sz w:val="24"/>
          <w:szCs w:val="24"/>
        </w:rPr>
        <w:t>безопасности дорожного движения</w:t>
      </w:r>
      <w:r w:rsidRPr="00B1750E">
        <w:rPr>
          <w:color w:val="000000" w:themeColor="text1"/>
          <w:sz w:val="24"/>
          <w:szCs w:val="24"/>
        </w:rPr>
        <w:t>.</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1</w:t>
      </w:r>
      <w:r w:rsidR="00D73E72" w:rsidRPr="00B1750E">
        <w:rPr>
          <w:color w:val="000000" w:themeColor="text1"/>
          <w:sz w:val="24"/>
          <w:szCs w:val="24"/>
        </w:rPr>
        <w:t>3</w:t>
      </w:r>
      <w:r w:rsidRPr="00B1750E">
        <w:rPr>
          <w:color w:val="000000" w:themeColor="text1"/>
          <w:sz w:val="24"/>
          <w:szCs w:val="24"/>
        </w:rPr>
        <w:t>.2.5.   Председатель приемочной комиссии не позднее чем за 5 дней до начала приемки в эксплуатацию автомобильной дороги определяет время и место работы приемной комиссии и уведомляет об этом ее членов.</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1</w:t>
      </w:r>
      <w:r w:rsidR="00D73E72" w:rsidRPr="00B1750E">
        <w:rPr>
          <w:color w:val="000000" w:themeColor="text1"/>
          <w:sz w:val="24"/>
          <w:szCs w:val="24"/>
        </w:rPr>
        <w:t>3</w:t>
      </w:r>
      <w:r w:rsidRPr="00B1750E">
        <w:rPr>
          <w:color w:val="000000" w:themeColor="text1"/>
          <w:sz w:val="24"/>
          <w:szCs w:val="24"/>
        </w:rPr>
        <w:t>.2.6.   Работу приемочной комиссии организует её председатель. Необходимые условия для работы комиссии создает подрядчик (обеспечение транспортом, поверенными измерительными средствами, помещением для работы и другими необходимыми средствами).</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1</w:t>
      </w:r>
      <w:r w:rsidR="00D73E72" w:rsidRPr="00B1750E">
        <w:rPr>
          <w:color w:val="000000" w:themeColor="text1"/>
          <w:sz w:val="24"/>
          <w:szCs w:val="24"/>
        </w:rPr>
        <w:t>3</w:t>
      </w:r>
      <w:r w:rsidRPr="00B1750E">
        <w:rPr>
          <w:color w:val="000000" w:themeColor="text1"/>
          <w:sz w:val="24"/>
          <w:szCs w:val="24"/>
        </w:rPr>
        <w:t>.2.7.    Приемочной комиссии предъявляются отремонтированная автомобильная дорога (участок автомобильной дороги) и следующие документы:</w:t>
      </w:r>
    </w:p>
    <w:p w:rsidR="00CF2EE7" w:rsidRPr="00B1750E" w:rsidRDefault="008C5362" w:rsidP="00CF2EE7">
      <w:pPr>
        <w:pStyle w:val="ConsPlusNormal"/>
        <w:widowControl/>
        <w:ind w:firstLine="567"/>
        <w:jc w:val="both"/>
        <w:outlineLvl w:val="1"/>
        <w:rPr>
          <w:color w:val="000000" w:themeColor="text1"/>
          <w:sz w:val="24"/>
          <w:szCs w:val="24"/>
        </w:rPr>
      </w:pPr>
      <w:proofErr w:type="gramStart"/>
      <w:r w:rsidRPr="00B1750E">
        <w:rPr>
          <w:color w:val="000000" w:themeColor="text1"/>
          <w:sz w:val="24"/>
          <w:szCs w:val="24"/>
        </w:rPr>
        <w:t>о</w:t>
      </w:r>
      <w:r w:rsidR="00B1750E" w:rsidRPr="00B1750E">
        <w:rPr>
          <w:color w:val="000000" w:themeColor="text1"/>
          <w:sz w:val="24"/>
          <w:szCs w:val="24"/>
        </w:rPr>
        <w:t>т</w:t>
      </w:r>
      <w:proofErr w:type="gramEnd"/>
      <w:r w:rsidR="00B1750E" w:rsidRPr="00B1750E">
        <w:rPr>
          <w:color w:val="000000" w:themeColor="text1"/>
          <w:sz w:val="24"/>
          <w:szCs w:val="24"/>
        </w:rPr>
        <w:t xml:space="preserve"> Администрации</w:t>
      </w:r>
      <w:r w:rsidRPr="00B1750E">
        <w:rPr>
          <w:color w:val="000000" w:themeColor="text1"/>
          <w:sz w:val="24"/>
          <w:szCs w:val="24"/>
        </w:rPr>
        <w:t xml:space="preserve"> городского округа</w:t>
      </w:r>
      <w:r w:rsidR="006A4A05" w:rsidRPr="00B1750E">
        <w:rPr>
          <w:color w:val="000000" w:themeColor="text1"/>
          <w:sz w:val="24"/>
          <w:szCs w:val="24"/>
        </w:rPr>
        <w:t xml:space="preserve"> Лобня:</w:t>
      </w:r>
    </w:p>
    <w:p w:rsidR="00CF2EE7" w:rsidRPr="00CF2EE7" w:rsidRDefault="006A4A05" w:rsidP="00CF2EE7">
      <w:pPr>
        <w:pStyle w:val="ConsPlusNormal"/>
        <w:widowControl/>
        <w:ind w:firstLine="567"/>
        <w:jc w:val="both"/>
        <w:outlineLvl w:val="1"/>
        <w:rPr>
          <w:sz w:val="24"/>
          <w:szCs w:val="24"/>
        </w:rPr>
      </w:pPr>
      <w:r w:rsidRPr="00CF2EE7">
        <w:rPr>
          <w:sz w:val="24"/>
          <w:szCs w:val="24"/>
        </w:rPr>
        <w:t>- в случае реконструкции, капитального ремонта или строительства - утвержденная к производству работ проектно-сметная документация;</w:t>
      </w:r>
    </w:p>
    <w:p w:rsidR="00CF2EE7" w:rsidRPr="00CF2EE7" w:rsidRDefault="006A4A05" w:rsidP="00CF2EE7">
      <w:pPr>
        <w:pStyle w:val="ConsPlusNormal"/>
        <w:widowControl/>
        <w:ind w:firstLine="567"/>
        <w:jc w:val="both"/>
        <w:outlineLvl w:val="1"/>
        <w:rPr>
          <w:sz w:val="24"/>
          <w:szCs w:val="24"/>
        </w:rPr>
      </w:pPr>
      <w:r w:rsidRPr="00CF2EE7">
        <w:rPr>
          <w:sz w:val="24"/>
          <w:szCs w:val="24"/>
        </w:rPr>
        <w:t>- проект акта приемки объекта в эксплуатацию;</w:t>
      </w:r>
    </w:p>
    <w:p w:rsidR="00CF2EE7" w:rsidRPr="00CF2EE7" w:rsidRDefault="006A4A05" w:rsidP="00CF2EE7">
      <w:pPr>
        <w:pStyle w:val="ConsPlusNormal"/>
        <w:widowControl/>
        <w:ind w:firstLine="567"/>
        <w:jc w:val="both"/>
        <w:outlineLvl w:val="1"/>
        <w:rPr>
          <w:sz w:val="24"/>
          <w:szCs w:val="24"/>
        </w:rPr>
      </w:pPr>
      <w:proofErr w:type="gramStart"/>
      <w:r w:rsidRPr="00CF2EE7">
        <w:rPr>
          <w:sz w:val="24"/>
          <w:szCs w:val="24"/>
        </w:rPr>
        <w:t>от</w:t>
      </w:r>
      <w:proofErr w:type="gramEnd"/>
      <w:r w:rsidRPr="00CF2EE7">
        <w:rPr>
          <w:sz w:val="24"/>
          <w:szCs w:val="24"/>
        </w:rPr>
        <w:t xml:space="preserve"> подрядчика:</w:t>
      </w:r>
    </w:p>
    <w:p w:rsidR="00CF2EE7" w:rsidRPr="00CF2EE7" w:rsidRDefault="006A4A05" w:rsidP="00CF2EE7">
      <w:pPr>
        <w:pStyle w:val="ConsPlusNormal"/>
        <w:widowControl/>
        <w:ind w:firstLine="567"/>
        <w:jc w:val="both"/>
        <w:outlineLvl w:val="1"/>
        <w:rPr>
          <w:sz w:val="24"/>
          <w:szCs w:val="24"/>
        </w:rPr>
      </w:pPr>
      <w:r w:rsidRPr="00CF2EE7">
        <w:rPr>
          <w:sz w:val="24"/>
          <w:szCs w:val="24"/>
        </w:rPr>
        <w:t>- извещение о завершении всех предусмотренных муниципальным контрактом работ в соответствии с проектом и о готовности объекта к приемке;</w:t>
      </w:r>
    </w:p>
    <w:p w:rsidR="00CF2EE7" w:rsidRPr="00CF2EE7" w:rsidRDefault="006A4A05" w:rsidP="00CF2EE7">
      <w:pPr>
        <w:pStyle w:val="ConsPlusNormal"/>
        <w:widowControl/>
        <w:ind w:firstLine="567"/>
        <w:jc w:val="both"/>
        <w:outlineLvl w:val="1"/>
        <w:rPr>
          <w:sz w:val="24"/>
          <w:szCs w:val="24"/>
        </w:rPr>
      </w:pPr>
      <w:r w:rsidRPr="00CF2EE7">
        <w:rPr>
          <w:sz w:val="24"/>
          <w:szCs w:val="24"/>
        </w:rPr>
        <w:t>- акты выполненных работ;</w:t>
      </w:r>
    </w:p>
    <w:p w:rsidR="00CF2EE7" w:rsidRPr="00CF2EE7" w:rsidRDefault="006A4A05" w:rsidP="00CF2EE7">
      <w:pPr>
        <w:pStyle w:val="ConsPlusNormal"/>
        <w:widowControl/>
        <w:ind w:firstLine="567"/>
        <w:jc w:val="both"/>
        <w:outlineLvl w:val="1"/>
        <w:rPr>
          <w:sz w:val="24"/>
          <w:szCs w:val="24"/>
        </w:rPr>
      </w:pPr>
      <w:r w:rsidRPr="00CF2EE7">
        <w:rPr>
          <w:sz w:val="24"/>
          <w:szCs w:val="24"/>
        </w:rPr>
        <w:t>- ведомость выполненных работ с исполнительными схемами производства работ;</w:t>
      </w:r>
    </w:p>
    <w:p w:rsidR="00CF2EE7" w:rsidRPr="00CF2EE7" w:rsidRDefault="006A4A05" w:rsidP="00CF2EE7">
      <w:pPr>
        <w:pStyle w:val="ConsPlusNormal"/>
        <w:widowControl/>
        <w:ind w:firstLine="567"/>
        <w:jc w:val="both"/>
        <w:outlineLvl w:val="1"/>
        <w:rPr>
          <w:sz w:val="24"/>
          <w:szCs w:val="24"/>
        </w:rPr>
      </w:pPr>
      <w:r w:rsidRPr="00CF2EE7">
        <w:rPr>
          <w:sz w:val="24"/>
          <w:szCs w:val="24"/>
        </w:rPr>
        <w:t>- журналы производства работ;</w:t>
      </w:r>
    </w:p>
    <w:p w:rsidR="00CF2EE7" w:rsidRPr="00CF2EE7" w:rsidRDefault="008C5362" w:rsidP="00CF2EE7">
      <w:pPr>
        <w:pStyle w:val="ConsPlusNormal"/>
        <w:widowControl/>
        <w:ind w:firstLine="567"/>
        <w:jc w:val="both"/>
        <w:outlineLvl w:val="1"/>
        <w:rPr>
          <w:sz w:val="24"/>
          <w:szCs w:val="24"/>
        </w:rPr>
      </w:pPr>
      <w:r>
        <w:rPr>
          <w:sz w:val="24"/>
          <w:szCs w:val="24"/>
        </w:rPr>
        <w:t>- акты на приёмку скрытых работ;</w:t>
      </w:r>
    </w:p>
    <w:p w:rsidR="00CF2EE7" w:rsidRPr="00CF2EE7" w:rsidRDefault="006A4A05" w:rsidP="00CF2EE7">
      <w:pPr>
        <w:pStyle w:val="ConsPlusNormal"/>
        <w:widowControl/>
        <w:ind w:firstLine="567"/>
        <w:jc w:val="both"/>
        <w:outlineLvl w:val="1"/>
        <w:rPr>
          <w:sz w:val="24"/>
          <w:szCs w:val="24"/>
        </w:rPr>
      </w:pPr>
      <w:r w:rsidRPr="00CF2EE7">
        <w:rPr>
          <w:sz w:val="24"/>
          <w:szCs w:val="24"/>
        </w:rPr>
        <w:t>- сертификаты на используемые материалы, технические паспорта, акты, лабораторные испытания на соответствие работ и материалов проектно-сметной документации и другие документы, удостоверяющие качество материалов, конструкций и деталей, использованных при производстве строительно-монтажных работ, и другая исполнительно-производственная документация;</w:t>
      </w:r>
    </w:p>
    <w:p w:rsidR="00CF2EE7" w:rsidRPr="00CF2EE7" w:rsidRDefault="006A4A05" w:rsidP="00CF2EE7">
      <w:pPr>
        <w:pStyle w:val="ConsPlusNormal"/>
        <w:widowControl/>
        <w:ind w:firstLine="567"/>
        <w:jc w:val="both"/>
        <w:outlineLvl w:val="1"/>
        <w:rPr>
          <w:sz w:val="24"/>
          <w:szCs w:val="24"/>
        </w:rPr>
      </w:pPr>
      <w:r w:rsidRPr="00CF2EE7">
        <w:rPr>
          <w:sz w:val="24"/>
          <w:szCs w:val="24"/>
        </w:rPr>
        <w:t>- гарантийные паспорта по эксплуатационной надежности сдаваемого объекта.</w:t>
      </w:r>
    </w:p>
    <w:p w:rsidR="00CF2EE7" w:rsidRPr="00CF2EE7" w:rsidRDefault="006A4A05" w:rsidP="00CF2EE7">
      <w:pPr>
        <w:pStyle w:val="ConsPlusNormal"/>
        <w:widowControl/>
        <w:ind w:firstLine="567"/>
        <w:jc w:val="both"/>
        <w:outlineLvl w:val="1"/>
        <w:rPr>
          <w:sz w:val="24"/>
          <w:szCs w:val="24"/>
        </w:rPr>
      </w:pPr>
      <w:r w:rsidRPr="00CF2EE7">
        <w:rPr>
          <w:sz w:val="24"/>
          <w:szCs w:val="24"/>
        </w:rPr>
        <w:t>1</w:t>
      </w:r>
      <w:r w:rsidR="00D73E72" w:rsidRPr="00CF2EE7">
        <w:rPr>
          <w:sz w:val="24"/>
          <w:szCs w:val="24"/>
        </w:rPr>
        <w:t>3</w:t>
      </w:r>
      <w:r w:rsidRPr="00CF2EE7">
        <w:rPr>
          <w:sz w:val="24"/>
          <w:szCs w:val="24"/>
        </w:rPr>
        <w:t>.2.8. Приемочная комиссия изучает и анализирует предъявленные документы и освидетельствует автомобильную дорогу с проведением в случае необходимости контрольных измерений, проверок и испытаний.</w:t>
      </w:r>
    </w:p>
    <w:p w:rsidR="00CF2EE7" w:rsidRPr="00B1750E" w:rsidRDefault="006A4A05" w:rsidP="00CF2EE7">
      <w:pPr>
        <w:pStyle w:val="ConsPlusNormal"/>
        <w:widowControl/>
        <w:ind w:firstLine="567"/>
        <w:jc w:val="both"/>
        <w:outlineLvl w:val="1"/>
        <w:rPr>
          <w:color w:val="000000" w:themeColor="text1"/>
          <w:sz w:val="24"/>
          <w:szCs w:val="24"/>
        </w:rPr>
      </w:pPr>
      <w:r w:rsidRPr="00CF2EE7">
        <w:rPr>
          <w:sz w:val="24"/>
          <w:szCs w:val="24"/>
        </w:rPr>
        <w:t>1</w:t>
      </w:r>
      <w:r w:rsidR="00D73E72" w:rsidRPr="00CF2EE7">
        <w:rPr>
          <w:sz w:val="24"/>
          <w:szCs w:val="24"/>
        </w:rPr>
        <w:t>3</w:t>
      </w:r>
      <w:r w:rsidRPr="00CF2EE7">
        <w:rPr>
          <w:sz w:val="24"/>
          <w:szCs w:val="24"/>
        </w:rPr>
        <w:t xml:space="preserve">.2.9. Не допускается приемка в эксплуатацию </w:t>
      </w:r>
      <w:r w:rsidRPr="00B1750E">
        <w:rPr>
          <w:color w:val="000000" w:themeColor="text1"/>
          <w:sz w:val="24"/>
          <w:szCs w:val="24"/>
        </w:rPr>
        <w:t xml:space="preserve">автомобильных дорог и дорожных сооружений при отсутствии положительных заключений надзорных органов и актов лабораторных испытаний, при наличии отступлений от проекта, снижающих прочность, устойчивость, надежность и экологическую безопасность построенных объектов, уровень безопасности движения транспортных средств, а также отступлений от проекта, не согласованных с проектной организацией и Администрацией </w:t>
      </w:r>
      <w:r w:rsidR="008C5362" w:rsidRPr="00B1750E">
        <w:rPr>
          <w:color w:val="000000" w:themeColor="text1"/>
          <w:sz w:val="24"/>
          <w:szCs w:val="24"/>
        </w:rPr>
        <w:t>городского округа</w:t>
      </w:r>
      <w:r w:rsidRPr="00B1750E">
        <w:rPr>
          <w:color w:val="000000" w:themeColor="text1"/>
          <w:sz w:val="24"/>
          <w:szCs w:val="24"/>
        </w:rPr>
        <w:t xml:space="preserve"> Лобня.</w:t>
      </w:r>
    </w:p>
    <w:p w:rsidR="00CF2EE7" w:rsidRPr="00CF2EE7" w:rsidRDefault="006A4A05" w:rsidP="00CF2EE7">
      <w:pPr>
        <w:pStyle w:val="ConsPlusNormal"/>
        <w:widowControl/>
        <w:ind w:firstLine="567"/>
        <w:jc w:val="both"/>
        <w:outlineLvl w:val="1"/>
        <w:rPr>
          <w:sz w:val="24"/>
          <w:szCs w:val="24"/>
        </w:rPr>
      </w:pPr>
      <w:r w:rsidRPr="00B1750E">
        <w:rPr>
          <w:color w:val="000000" w:themeColor="text1"/>
          <w:sz w:val="24"/>
          <w:szCs w:val="24"/>
        </w:rPr>
        <w:t>1</w:t>
      </w:r>
      <w:r w:rsidR="00D73E72" w:rsidRPr="00B1750E">
        <w:rPr>
          <w:color w:val="000000" w:themeColor="text1"/>
          <w:sz w:val="24"/>
          <w:szCs w:val="24"/>
        </w:rPr>
        <w:t>3</w:t>
      </w:r>
      <w:r w:rsidRPr="00B1750E">
        <w:rPr>
          <w:color w:val="000000" w:themeColor="text1"/>
          <w:sz w:val="24"/>
          <w:szCs w:val="24"/>
        </w:rPr>
        <w:t xml:space="preserve">.2.10. Акт приёмки автомобильной дороги подписывается всеми членами приемочной комиссии. Члены приемочной комиссии, имеющие особое мнение, излагают его в письменном виде в приложении к акту приемки с обоснованиями, имеющими </w:t>
      </w:r>
      <w:r w:rsidRPr="00CF2EE7">
        <w:rPr>
          <w:sz w:val="24"/>
          <w:szCs w:val="24"/>
        </w:rPr>
        <w:t>ссылки на действующие законодательные и нормативные акты. Заключение председателя приемочной комиссии по указанным особым мнениям излагается в докладной записке к акту приемки.</w:t>
      </w:r>
    </w:p>
    <w:p w:rsidR="00CF2EE7" w:rsidRPr="00CF2EE7" w:rsidRDefault="006A4A05" w:rsidP="00CF2EE7">
      <w:pPr>
        <w:pStyle w:val="ConsPlusNormal"/>
        <w:widowControl/>
        <w:ind w:firstLine="567"/>
        <w:jc w:val="both"/>
        <w:outlineLvl w:val="1"/>
        <w:rPr>
          <w:sz w:val="24"/>
          <w:szCs w:val="24"/>
        </w:rPr>
      </w:pPr>
      <w:r w:rsidRPr="00CF2EE7">
        <w:rPr>
          <w:sz w:val="24"/>
          <w:szCs w:val="24"/>
        </w:rPr>
        <w:lastRenderedPageBreak/>
        <w:t>1</w:t>
      </w:r>
      <w:r w:rsidR="00D73E72" w:rsidRPr="00CF2EE7">
        <w:rPr>
          <w:sz w:val="24"/>
          <w:szCs w:val="24"/>
        </w:rPr>
        <w:t>3</w:t>
      </w:r>
      <w:r w:rsidRPr="00CF2EE7">
        <w:rPr>
          <w:sz w:val="24"/>
          <w:szCs w:val="24"/>
        </w:rPr>
        <w:t>.2.11.   Если приемочная комиссия </w:t>
      </w:r>
      <w:r w:rsidR="00BE305A" w:rsidRPr="00CF2EE7">
        <w:rPr>
          <w:sz w:val="24"/>
          <w:szCs w:val="24"/>
        </w:rPr>
        <w:t>принимает </w:t>
      </w:r>
      <w:r w:rsidRPr="00CF2EE7">
        <w:rPr>
          <w:sz w:val="24"/>
          <w:szCs w:val="24"/>
        </w:rPr>
        <w:t>решение о невозможности приемки в эксплуатацию автомобильной дороги (участка автомобильной дороги), то вместо акта приемки составляется мотивированное заключение с обоснованиями, имеющими ссылки на действующие нормативные акты, которое подписывается всеми членами приемочной комиссии, с предложениями по устранению выявленных недостатков в установленные сроки для обеспечения ввода автомобильной дороги (участка автомобильной дороги) в эксплуатацию.</w:t>
      </w:r>
    </w:p>
    <w:p w:rsidR="00CF2EE7" w:rsidRPr="00CF2EE7" w:rsidRDefault="006A4A05" w:rsidP="00CF2EE7">
      <w:pPr>
        <w:pStyle w:val="ConsPlusNormal"/>
        <w:widowControl/>
        <w:ind w:firstLine="567"/>
        <w:jc w:val="both"/>
        <w:outlineLvl w:val="1"/>
        <w:rPr>
          <w:sz w:val="24"/>
          <w:szCs w:val="24"/>
        </w:rPr>
      </w:pPr>
      <w:r w:rsidRPr="00CF2EE7">
        <w:rPr>
          <w:sz w:val="24"/>
          <w:szCs w:val="24"/>
        </w:rPr>
        <w:t>Администрация определяет сроки устранения выявленных недостатков и определяет дату проведения повторной комиссии по приемке объекта в эксплуатацию.</w:t>
      </w:r>
    </w:p>
    <w:p w:rsidR="00CF2EE7" w:rsidRDefault="006A4A05" w:rsidP="00CF2EE7">
      <w:pPr>
        <w:pStyle w:val="ConsPlusNormal"/>
        <w:widowControl/>
        <w:ind w:firstLine="567"/>
        <w:jc w:val="both"/>
        <w:outlineLvl w:val="1"/>
        <w:rPr>
          <w:sz w:val="24"/>
          <w:szCs w:val="24"/>
        </w:rPr>
      </w:pPr>
      <w:r w:rsidRPr="00CF2EE7">
        <w:rPr>
          <w:sz w:val="24"/>
          <w:szCs w:val="24"/>
        </w:rPr>
        <w:t>1</w:t>
      </w:r>
      <w:r w:rsidR="00D73E72" w:rsidRPr="00CF2EE7">
        <w:rPr>
          <w:sz w:val="24"/>
          <w:szCs w:val="24"/>
        </w:rPr>
        <w:t>3</w:t>
      </w:r>
      <w:r w:rsidRPr="00CF2EE7">
        <w:rPr>
          <w:sz w:val="24"/>
          <w:szCs w:val="24"/>
        </w:rPr>
        <w:t>.2.12. Ответственность за приёмку в эксплуатацию объекта с несоблюдением требований п.</w:t>
      </w:r>
      <w:r w:rsidR="00BE305A" w:rsidRPr="00CF2EE7">
        <w:rPr>
          <w:sz w:val="24"/>
          <w:szCs w:val="24"/>
        </w:rPr>
        <w:t xml:space="preserve"> </w:t>
      </w:r>
      <w:r w:rsidRPr="00CF2EE7">
        <w:rPr>
          <w:sz w:val="24"/>
          <w:szCs w:val="24"/>
        </w:rPr>
        <w:t>1</w:t>
      </w:r>
      <w:r w:rsidR="00D73E72" w:rsidRPr="00CF2EE7">
        <w:rPr>
          <w:sz w:val="24"/>
          <w:szCs w:val="24"/>
        </w:rPr>
        <w:t>3</w:t>
      </w:r>
      <w:r w:rsidRPr="00CF2EE7">
        <w:rPr>
          <w:sz w:val="24"/>
          <w:szCs w:val="24"/>
        </w:rPr>
        <w:t>.2.9 настоящего Порядка несет председатель приемочной комиссии. Организации, допустившие нарушение строительных норм при производстве работ, привлекаются к ответственности, предусмотренной действующим законода</w:t>
      </w:r>
      <w:r w:rsidR="00CF2EE7">
        <w:rPr>
          <w:sz w:val="24"/>
          <w:szCs w:val="24"/>
        </w:rPr>
        <w:t>тельством Российской Федерации.</w:t>
      </w:r>
    </w:p>
    <w:p w:rsidR="00CF2EE7" w:rsidRDefault="00CF2EE7" w:rsidP="00CF2EE7">
      <w:pPr>
        <w:pStyle w:val="ConsPlusNormal"/>
        <w:widowControl/>
        <w:ind w:firstLine="567"/>
        <w:jc w:val="both"/>
        <w:outlineLvl w:val="1"/>
        <w:rPr>
          <w:sz w:val="24"/>
          <w:szCs w:val="24"/>
        </w:rPr>
      </w:pPr>
    </w:p>
    <w:p w:rsidR="00CF2EE7" w:rsidRPr="00B1750E" w:rsidRDefault="006A4A05" w:rsidP="00CF2EE7">
      <w:pPr>
        <w:pStyle w:val="ConsPlusNormal"/>
        <w:widowControl/>
        <w:ind w:firstLine="567"/>
        <w:jc w:val="both"/>
        <w:outlineLvl w:val="1"/>
        <w:rPr>
          <w:color w:val="000000" w:themeColor="text1"/>
          <w:sz w:val="24"/>
          <w:szCs w:val="24"/>
        </w:rPr>
      </w:pPr>
      <w:r w:rsidRPr="00BE305A">
        <w:rPr>
          <w:sz w:val="24"/>
          <w:szCs w:val="24"/>
        </w:rPr>
        <w:t>1</w:t>
      </w:r>
      <w:r w:rsidR="00D73E72" w:rsidRPr="00BE305A">
        <w:rPr>
          <w:sz w:val="24"/>
          <w:szCs w:val="24"/>
        </w:rPr>
        <w:t>4</w:t>
      </w:r>
      <w:r w:rsidRPr="00BE305A">
        <w:rPr>
          <w:sz w:val="24"/>
          <w:szCs w:val="24"/>
        </w:rPr>
        <w:t xml:space="preserve">.  Разработка проекта </w:t>
      </w:r>
      <w:r w:rsidRPr="006F701F">
        <w:rPr>
          <w:sz w:val="24"/>
          <w:szCs w:val="24"/>
        </w:rPr>
        <w:t>постановления</w:t>
      </w:r>
      <w:r w:rsidR="00BE305A" w:rsidRPr="006F701F">
        <w:rPr>
          <w:sz w:val="24"/>
          <w:szCs w:val="24"/>
        </w:rPr>
        <w:t xml:space="preserve"> </w:t>
      </w:r>
      <w:r w:rsidR="00BE305A" w:rsidRPr="00B1750E">
        <w:rPr>
          <w:color w:val="000000" w:themeColor="text1"/>
          <w:sz w:val="24"/>
          <w:szCs w:val="24"/>
        </w:rPr>
        <w:t>Главы</w:t>
      </w:r>
      <w:r w:rsidRPr="00B1750E">
        <w:rPr>
          <w:color w:val="000000" w:themeColor="text1"/>
          <w:sz w:val="24"/>
          <w:szCs w:val="24"/>
        </w:rPr>
        <w:t xml:space="preserve"> </w:t>
      </w:r>
      <w:r w:rsidR="008C5362" w:rsidRPr="00B1750E">
        <w:rPr>
          <w:color w:val="000000" w:themeColor="text1"/>
          <w:sz w:val="24"/>
          <w:szCs w:val="24"/>
        </w:rPr>
        <w:t>городского округа</w:t>
      </w:r>
      <w:r w:rsidRPr="00B1750E">
        <w:rPr>
          <w:color w:val="000000" w:themeColor="text1"/>
          <w:sz w:val="24"/>
          <w:szCs w:val="24"/>
        </w:rPr>
        <w:t xml:space="preserve"> Лобня о введении временного ограничения или прекращения движения на автомобильных дорогах местного значения</w:t>
      </w:r>
    </w:p>
    <w:p w:rsidR="00CF2EE7" w:rsidRPr="00B1750E" w:rsidRDefault="00CF2EE7" w:rsidP="00CF2EE7">
      <w:pPr>
        <w:pStyle w:val="ConsPlusNormal"/>
        <w:widowControl/>
        <w:ind w:firstLine="567"/>
        <w:jc w:val="both"/>
        <w:outlineLvl w:val="1"/>
        <w:rPr>
          <w:color w:val="000000" w:themeColor="text1"/>
          <w:sz w:val="24"/>
          <w:szCs w:val="24"/>
        </w:rPr>
      </w:pPr>
    </w:p>
    <w:p w:rsidR="00CF2EE7" w:rsidRPr="00B1750E" w:rsidRDefault="00D73E72" w:rsidP="00CF2EE7">
      <w:pPr>
        <w:pStyle w:val="ConsPlusNormal"/>
        <w:widowControl/>
        <w:ind w:firstLine="567"/>
        <w:jc w:val="both"/>
        <w:outlineLvl w:val="1"/>
        <w:rPr>
          <w:color w:val="000000" w:themeColor="text1"/>
          <w:sz w:val="24"/>
          <w:szCs w:val="24"/>
        </w:rPr>
      </w:pPr>
      <w:r w:rsidRPr="00B1750E">
        <w:rPr>
          <w:color w:val="000000" w:themeColor="text1"/>
          <w:sz w:val="24"/>
          <w:szCs w:val="24"/>
        </w:rPr>
        <w:t xml:space="preserve">14.1. </w:t>
      </w:r>
      <w:r w:rsidR="006A4A05" w:rsidRPr="00B1750E">
        <w:rPr>
          <w:color w:val="000000" w:themeColor="text1"/>
          <w:sz w:val="24"/>
          <w:szCs w:val="24"/>
        </w:rPr>
        <w:t xml:space="preserve">В период возникновения неблагоприятных природно-климатических условий, в случае снижения несущей способности конструктивных элементов автомобильных дорог местного значения </w:t>
      </w:r>
      <w:r w:rsidR="003B098F" w:rsidRPr="00B1750E">
        <w:rPr>
          <w:color w:val="000000" w:themeColor="text1"/>
          <w:sz w:val="24"/>
          <w:szCs w:val="24"/>
        </w:rPr>
        <w:t>городского округа</w:t>
      </w:r>
      <w:r w:rsidR="006A4A05" w:rsidRPr="00B1750E">
        <w:rPr>
          <w:color w:val="000000" w:themeColor="text1"/>
          <w:sz w:val="24"/>
          <w:szCs w:val="24"/>
        </w:rPr>
        <w:t xml:space="preserve"> Лобня, их участков, и в иных случаях, установленных законодательством в целях обеспечения безопасности дорожного движения устанавливается временное ограничение или прекращение</w:t>
      </w:r>
      <w:r w:rsidR="00CF2EE7" w:rsidRPr="00B1750E">
        <w:rPr>
          <w:color w:val="000000" w:themeColor="text1"/>
          <w:sz w:val="24"/>
          <w:szCs w:val="24"/>
        </w:rPr>
        <w:t xml:space="preserve"> движения транспортных средств.</w:t>
      </w: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Временное ограничение или прекращение движения по автомобил</w:t>
      </w:r>
      <w:r w:rsidR="00CF2EE7" w:rsidRPr="00B1750E">
        <w:rPr>
          <w:color w:val="000000" w:themeColor="text1"/>
          <w:sz w:val="24"/>
          <w:szCs w:val="24"/>
        </w:rPr>
        <w:t xml:space="preserve">ьным дорогам местного значения </w:t>
      </w:r>
      <w:r w:rsidRPr="00B1750E">
        <w:rPr>
          <w:color w:val="000000" w:themeColor="text1"/>
          <w:sz w:val="24"/>
          <w:szCs w:val="24"/>
        </w:rPr>
        <w:t xml:space="preserve">вводится на основании постановления Главы </w:t>
      </w:r>
      <w:r w:rsidR="003B098F" w:rsidRPr="00B1750E">
        <w:rPr>
          <w:color w:val="000000" w:themeColor="text1"/>
          <w:sz w:val="24"/>
          <w:szCs w:val="24"/>
        </w:rPr>
        <w:t>городского округа</w:t>
      </w:r>
      <w:r w:rsidRPr="00B1750E">
        <w:rPr>
          <w:color w:val="000000" w:themeColor="text1"/>
          <w:sz w:val="24"/>
          <w:szCs w:val="24"/>
        </w:rPr>
        <w:t xml:space="preserve"> Лобня.</w:t>
      </w:r>
    </w:p>
    <w:p w:rsidR="00CF2EE7" w:rsidRDefault="00CF2EE7" w:rsidP="00CF2EE7">
      <w:pPr>
        <w:pStyle w:val="ConsPlusNormal"/>
        <w:widowControl/>
        <w:ind w:firstLine="567"/>
        <w:jc w:val="both"/>
        <w:outlineLvl w:val="1"/>
        <w:rPr>
          <w:sz w:val="24"/>
          <w:szCs w:val="24"/>
        </w:rPr>
      </w:pPr>
    </w:p>
    <w:p w:rsidR="00CF2EE7" w:rsidRDefault="00D50688" w:rsidP="00CF2EE7">
      <w:pPr>
        <w:pStyle w:val="ConsPlusNormal"/>
        <w:widowControl/>
        <w:ind w:firstLine="567"/>
        <w:jc w:val="both"/>
        <w:outlineLvl w:val="1"/>
        <w:rPr>
          <w:sz w:val="24"/>
          <w:szCs w:val="24"/>
        </w:rPr>
      </w:pPr>
      <w:r w:rsidRPr="00F2181D">
        <w:rPr>
          <w:sz w:val="24"/>
          <w:szCs w:val="24"/>
        </w:rPr>
        <w:t>15</w:t>
      </w:r>
      <w:r w:rsidR="006A4A05" w:rsidRPr="00F2181D">
        <w:rPr>
          <w:sz w:val="24"/>
          <w:szCs w:val="24"/>
        </w:rPr>
        <w:t>.  Организация мероприятий</w:t>
      </w:r>
      <w:r w:rsidRPr="00F2181D">
        <w:rPr>
          <w:sz w:val="24"/>
          <w:szCs w:val="24"/>
        </w:rPr>
        <w:t xml:space="preserve"> </w:t>
      </w:r>
      <w:r w:rsidR="006A4A05" w:rsidRPr="00F2181D">
        <w:rPr>
          <w:sz w:val="24"/>
          <w:szCs w:val="24"/>
        </w:rPr>
        <w:t>по введению временного ограничения или прекращения движения на автомобильных дорогах местного значения</w:t>
      </w:r>
    </w:p>
    <w:p w:rsidR="00CF2EE7" w:rsidRDefault="00CF2EE7" w:rsidP="00CF2EE7">
      <w:pPr>
        <w:pStyle w:val="ConsPlusNormal"/>
        <w:widowControl/>
        <w:ind w:firstLine="567"/>
        <w:jc w:val="both"/>
        <w:outlineLvl w:val="1"/>
        <w:rPr>
          <w:sz w:val="24"/>
          <w:szCs w:val="24"/>
        </w:rPr>
      </w:pPr>
    </w:p>
    <w:p w:rsidR="00CF2EE7" w:rsidRPr="00B1750E" w:rsidRDefault="00D73E72" w:rsidP="00CF2EE7">
      <w:pPr>
        <w:pStyle w:val="ConsPlusNormal"/>
        <w:widowControl/>
        <w:ind w:firstLine="567"/>
        <w:jc w:val="both"/>
        <w:outlineLvl w:val="1"/>
        <w:rPr>
          <w:color w:val="000000" w:themeColor="text1"/>
          <w:sz w:val="24"/>
          <w:szCs w:val="24"/>
        </w:rPr>
      </w:pPr>
      <w:r w:rsidRPr="00CF2EE7">
        <w:rPr>
          <w:sz w:val="24"/>
          <w:szCs w:val="24"/>
        </w:rPr>
        <w:t xml:space="preserve">15.1. </w:t>
      </w:r>
      <w:r w:rsidR="006A4A05" w:rsidRPr="00CF2EE7">
        <w:rPr>
          <w:sz w:val="24"/>
          <w:szCs w:val="24"/>
        </w:rPr>
        <w:t>После принятия постановления о введении временного ограничения движения транспортных средств по автомобильным дорогам местного значения до наступления периода временного ограничения или прекращения движения на автомобильных дорогах местного значения администрацией организуется своевременная установка необходимых временных дорожных знаков</w:t>
      </w:r>
      <w:r w:rsidR="006A4A05" w:rsidRPr="00B1750E">
        <w:rPr>
          <w:color w:val="000000" w:themeColor="text1"/>
          <w:sz w:val="24"/>
          <w:szCs w:val="24"/>
        </w:rPr>
        <w:t xml:space="preserve">, для информирования участников дорожного движения о введенном ограничении движения. Места установки таких дорожных знаков согласовываются с ОГИБДД ОМВД России </w:t>
      </w:r>
      <w:r w:rsidR="003B098F" w:rsidRPr="00B1750E">
        <w:rPr>
          <w:color w:val="000000" w:themeColor="text1"/>
          <w:sz w:val="24"/>
          <w:szCs w:val="24"/>
        </w:rPr>
        <w:t>г.о. Лобня</w:t>
      </w:r>
      <w:r w:rsidR="00D50688" w:rsidRPr="00B1750E">
        <w:rPr>
          <w:color w:val="000000" w:themeColor="text1"/>
          <w:sz w:val="24"/>
          <w:szCs w:val="24"/>
        </w:rPr>
        <w:t>.</w:t>
      </w:r>
    </w:p>
    <w:p w:rsidR="00CF2EE7" w:rsidRPr="00B1750E" w:rsidRDefault="00CF2EE7" w:rsidP="00CF2EE7">
      <w:pPr>
        <w:pStyle w:val="ConsPlusNormal"/>
        <w:widowControl/>
        <w:ind w:firstLine="567"/>
        <w:jc w:val="both"/>
        <w:outlineLvl w:val="1"/>
        <w:rPr>
          <w:color w:val="000000" w:themeColor="text1"/>
          <w:sz w:val="24"/>
          <w:szCs w:val="24"/>
        </w:rPr>
      </w:pPr>
    </w:p>
    <w:p w:rsidR="00CF2EE7" w:rsidRPr="00B1750E" w:rsidRDefault="006A4A05" w:rsidP="00CF2EE7">
      <w:pPr>
        <w:pStyle w:val="ConsPlusNormal"/>
        <w:widowControl/>
        <w:ind w:firstLine="567"/>
        <w:jc w:val="both"/>
        <w:outlineLvl w:val="1"/>
        <w:rPr>
          <w:color w:val="000000" w:themeColor="text1"/>
          <w:sz w:val="24"/>
          <w:szCs w:val="24"/>
        </w:rPr>
      </w:pPr>
      <w:r w:rsidRPr="00B1750E">
        <w:rPr>
          <w:color w:val="000000" w:themeColor="text1"/>
          <w:sz w:val="24"/>
          <w:szCs w:val="24"/>
        </w:rPr>
        <w:t>1</w:t>
      </w:r>
      <w:r w:rsidR="00D73E72" w:rsidRPr="00B1750E">
        <w:rPr>
          <w:color w:val="000000" w:themeColor="text1"/>
          <w:sz w:val="24"/>
          <w:szCs w:val="24"/>
        </w:rPr>
        <w:t>6</w:t>
      </w:r>
      <w:r w:rsidRPr="00B1750E">
        <w:rPr>
          <w:color w:val="000000" w:themeColor="text1"/>
          <w:sz w:val="24"/>
          <w:szCs w:val="24"/>
        </w:rPr>
        <w:t xml:space="preserve">.  Проверка выполнения мероприятий по введению временного ограничения или прекращения движения по автомобильным дорогам местного значения </w:t>
      </w:r>
    </w:p>
    <w:p w:rsidR="00CF2EE7" w:rsidRPr="00B1750E" w:rsidRDefault="00CF2EE7" w:rsidP="00CF2EE7">
      <w:pPr>
        <w:pStyle w:val="ConsPlusNormal"/>
        <w:widowControl/>
        <w:ind w:firstLine="567"/>
        <w:jc w:val="both"/>
        <w:outlineLvl w:val="1"/>
        <w:rPr>
          <w:color w:val="000000" w:themeColor="text1"/>
          <w:sz w:val="24"/>
          <w:szCs w:val="24"/>
        </w:rPr>
      </w:pPr>
    </w:p>
    <w:p w:rsidR="006A4A05" w:rsidRPr="00B1750E" w:rsidRDefault="00D73E72" w:rsidP="00CF2EE7">
      <w:pPr>
        <w:pStyle w:val="ConsPlusNormal"/>
        <w:widowControl/>
        <w:ind w:firstLine="567"/>
        <w:jc w:val="both"/>
        <w:outlineLvl w:val="1"/>
        <w:rPr>
          <w:color w:val="000000" w:themeColor="text1"/>
          <w:sz w:val="24"/>
          <w:szCs w:val="24"/>
        </w:rPr>
      </w:pPr>
      <w:r w:rsidRPr="00B1750E">
        <w:rPr>
          <w:color w:val="000000" w:themeColor="text1"/>
          <w:sz w:val="24"/>
          <w:szCs w:val="24"/>
        </w:rPr>
        <w:t xml:space="preserve">16.1. </w:t>
      </w:r>
      <w:r w:rsidR="006A4A05" w:rsidRPr="00B1750E">
        <w:rPr>
          <w:color w:val="000000" w:themeColor="text1"/>
          <w:sz w:val="24"/>
          <w:szCs w:val="24"/>
        </w:rPr>
        <w:t xml:space="preserve">Администрация </w:t>
      </w:r>
      <w:r w:rsidR="003B098F" w:rsidRPr="00B1750E">
        <w:rPr>
          <w:color w:val="000000" w:themeColor="text1"/>
          <w:sz w:val="24"/>
          <w:szCs w:val="24"/>
        </w:rPr>
        <w:t>городского округа</w:t>
      </w:r>
      <w:r w:rsidR="006A4A05" w:rsidRPr="00B1750E">
        <w:rPr>
          <w:color w:val="000000" w:themeColor="text1"/>
          <w:sz w:val="24"/>
          <w:szCs w:val="24"/>
        </w:rPr>
        <w:t xml:space="preserve"> Лобня организует проверку выполнения мероприятий по введению временного ограничения или прекращения движения по автомобильным дорогам местного з</w:t>
      </w:r>
      <w:r w:rsidR="00CF2EE7" w:rsidRPr="00B1750E">
        <w:rPr>
          <w:color w:val="000000" w:themeColor="text1"/>
          <w:sz w:val="24"/>
          <w:szCs w:val="24"/>
        </w:rPr>
        <w:t>начения. Для этого работниками А</w:t>
      </w:r>
      <w:r w:rsidR="006A4A05" w:rsidRPr="00B1750E">
        <w:rPr>
          <w:color w:val="000000" w:themeColor="text1"/>
          <w:sz w:val="24"/>
          <w:szCs w:val="24"/>
        </w:rPr>
        <w:t xml:space="preserve">дминистрации в день введения ограничения движения или его прекращения проверяется наличие установленных временных дорожных знаков в местах согласованных с ОГИБДД ОМВД России </w:t>
      </w:r>
      <w:r w:rsidR="003B098F" w:rsidRPr="00B1750E">
        <w:rPr>
          <w:color w:val="000000" w:themeColor="text1"/>
          <w:sz w:val="24"/>
          <w:szCs w:val="24"/>
        </w:rPr>
        <w:t>г.о. Лобня</w:t>
      </w:r>
      <w:r w:rsidR="006A4A05" w:rsidRPr="00B1750E">
        <w:rPr>
          <w:color w:val="000000" w:themeColor="text1"/>
          <w:sz w:val="24"/>
          <w:szCs w:val="24"/>
        </w:rPr>
        <w:t>.</w:t>
      </w:r>
    </w:p>
    <w:p w:rsidR="00F43680" w:rsidRPr="006B5827" w:rsidRDefault="00F43680" w:rsidP="006B5827">
      <w:pPr>
        <w:jc w:val="both"/>
        <w:rPr>
          <w:rFonts w:ascii="Arial" w:hAnsi="Arial" w:cs="Arial"/>
        </w:rPr>
      </w:pPr>
    </w:p>
    <w:p w:rsidR="00F43680" w:rsidRPr="006B5827" w:rsidRDefault="00F43680" w:rsidP="006B5827">
      <w:pPr>
        <w:jc w:val="both"/>
        <w:rPr>
          <w:rFonts w:ascii="Arial" w:hAnsi="Arial" w:cs="Arial"/>
        </w:rPr>
      </w:pPr>
    </w:p>
    <w:p w:rsidR="00F43680" w:rsidRPr="006B5827" w:rsidRDefault="00F43680" w:rsidP="006B5827">
      <w:pPr>
        <w:jc w:val="both"/>
        <w:rPr>
          <w:rFonts w:ascii="Arial" w:hAnsi="Arial" w:cs="Arial"/>
        </w:rPr>
      </w:pPr>
    </w:p>
    <w:p w:rsidR="00F43680" w:rsidRPr="006B5827" w:rsidRDefault="00F43680" w:rsidP="006B5827">
      <w:pPr>
        <w:ind w:firstLine="360"/>
        <w:rPr>
          <w:rFonts w:ascii="Arial" w:hAnsi="Arial" w:cs="Arial"/>
        </w:rPr>
      </w:pPr>
      <w:r w:rsidRPr="006B5827">
        <w:rPr>
          <w:rFonts w:ascii="Arial" w:hAnsi="Arial" w:cs="Arial"/>
        </w:rPr>
        <w:t>Глава города Лобня</w:t>
      </w:r>
      <w:r w:rsidRPr="006B5827">
        <w:rPr>
          <w:rFonts w:ascii="Arial" w:hAnsi="Arial" w:cs="Arial"/>
        </w:rPr>
        <w:tab/>
      </w:r>
      <w:r w:rsidRPr="006B5827">
        <w:rPr>
          <w:rFonts w:ascii="Arial" w:hAnsi="Arial" w:cs="Arial"/>
        </w:rPr>
        <w:tab/>
      </w:r>
      <w:r w:rsidRPr="006B5827">
        <w:rPr>
          <w:rFonts w:ascii="Arial" w:hAnsi="Arial" w:cs="Arial"/>
        </w:rPr>
        <w:tab/>
      </w:r>
      <w:r w:rsidRPr="006B5827">
        <w:rPr>
          <w:rFonts w:ascii="Arial" w:hAnsi="Arial" w:cs="Arial"/>
        </w:rPr>
        <w:tab/>
      </w:r>
      <w:r w:rsidRPr="006B5827">
        <w:rPr>
          <w:rFonts w:ascii="Arial" w:hAnsi="Arial" w:cs="Arial"/>
        </w:rPr>
        <w:tab/>
      </w:r>
      <w:r w:rsidRPr="006B5827">
        <w:rPr>
          <w:rFonts w:ascii="Arial" w:hAnsi="Arial" w:cs="Arial"/>
        </w:rPr>
        <w:tab/>
      </w:r>
      <w:r w:rsidRPr="006B5827">
        <w:rPr>
          <w:rFonts w:ascii="Arial" w:hAnsi="Arial" w:cs="Arial"/>
        </w:rPr>
        <w:tab/>
        <w:t>Н.Н.</w:t>
      </w:r>
      <w:r w:rsidR="006B5827">
        <w:rPr>
          <w:rFonts w:ascii="Arial" w:hAnsi="Arial" w:cs="Arial"/>
        </w:rPr>
        <w:t xml:space="preserve"> </w:t>
      </w:r>
      <w:r w:rsidRPr="006B5827">
        <w:rPr>
          <w:rFonts w:ascii="Arial" w:hAnsi="Arial" w:cs="Arial"/>
        </w:rPr>
        <w:t>Гречишников</w:t>
      </w:r>
    </w:p>
    <w:p w:rsidR="00F43680" w:rsidRPr="006B5827" w:rsidRDefault="00F43680" w:rsidP="006B5827">
      <w:pPr>
        <w:ind w:firstLine="360"/>
        <w:rPr>
          <w:rFonts w:ascii="Arial" w:hAnsi="Arial" w:cs="Arial"/>
        </w:rPr>
      </w:pPr>
    </w:p>
    <w:p w:rsidR="00F43680" w:rsidRPr="006B5827" w:rsidRDefault="00F43680" w:rsidP="006B5827">
      <w:pPr>
        <w:ind w:firstLine="360"/>
        <w:rPr>
          <w:rFonts w:ascii="Arial" w:hAnsi="Arial" w:cs="Arial"/>
        </w:rPr>
      </w:pPr>
      <w:r w:rsidRPr="006B5827">
        <w:rPr>
          <w:rFonts w:ascii="Arial" w:hAnsi="Arial" w:cs="Arial"/>
        </w:rPr>
        <w:t>«</w:t>
      </w:r>
      <w:r w:rsidR="006B5827">
        <w:rPr>
          <w:rFonts w:ascii="Arial" w:hAnsi="Arial" w:cs="Arial"/>
        </w:rPr>
        <w:t>01</w:t>
      </w:r>
      <w:r w:rsidRPr="006B5827">
        <w:rPr>
          <w:rFonts w:ascii="Arial" w:hAnsi="Arial" w:cs="Arial"/>
        </w:rPr>
        <w:t>»</w:t>
      </w:r>
      <w:r w:rsidR="006B5827">
        <w:rPr>
          <w:rFonts w:ascii="Arial" w:hAnsi="Arial" w:cs="Arial"/>
        </w:rPr>
        <w:t xml:space="preserve"> 08. </w:t>
      </w:r>
      <w:r w:rsidRPr="006B5827">
        <w:rPr>
          <w:rFonts w:ascii="Arial" w:hAnsi="Arial" w:cs="Arial"/>
        </w:rPr>
        <w:t>2013 г.</w:t>
      </w:r>
    </w:p>
    <w:p w:rsidR="00F43680" w:rsidRPr="006B5827" w:rsidRDefault="00F43680" w:rsidP="006B5827">
      <w:pPr>
        <w:rPr>
          <w:rFonts w:ascii="Arial" w:hAnsi="Arial" w:cs="Arial"/>
        </w:rPr>
      </w:pPr>
    </w:p>
    <w:p w:rsidR="00F43680" w:rsidRPr="006B5827" w:rsidRDefault="00F43680" w:rsidP="006B5827">
      <w:pPr>
        <w:rPr>
          <w:rFonts w:ascii="Arial" w:hAnsi="Arial" w:cs="Arial"/>
        </w:rPr>
      </w:pPr>
    </w:p>
    <w:p w:rsidR="00F43680" w:rsidRPr="006B5827" w:rsidRDefault="00F43680" w:rsidP="006B5827">
      <w:pPr>
        <w:rPr>
          <w:rFonts w:ascii="Arial" w:hAnsi="Arial" w:cs="Arial"/>
        </w:rPr>
      </w:pPr>
    </w:p>
    <w:p w:rsidR="00F43680" w:rsidRPr="006B5827" w:rsidRDefault="00F43680" w:rsidP="006B5827">
      <w:pPr>
        <w:rPr>
          <w:rFonts w:ascii="Arial" w:hAnsi="Arial" w:cs="Arial"/>
        </w:rPr>
      </w:pPr>
      <w:r w:rsidRPr="006B5827">
        <w:rPr>
          <w:rFonts w:ascii="Arial" w:hAnsi="Arial" w:cs="Arial"/>
        </w:rPr>
        <w:t xml:space="preserve">      ВРИО Руководителя Администрации</w:t>
      </w:r>
    </w:p>
    <w:p w:rsidR="00F43680" w:rsidRPr="006B5827" w:rsidRDefault="00F43680" w:rsidP="006B5827">
      <w:pPr>
        <w:rPr>
          <w:rFonts w:ascii="Arial" w:hAnsi="Arial" w:cs="Arial"/>
        </w:rPr>
      </w:pPr>
      <w:r w:rsidRPr="006B5827">
        <w:rPr>
          <w:rFonts w:ascii="Arial" w:hAnsi="Arial" w:cs="Arial"/>
        </w:rPr>
        <w:t xml:space="preserve">      города Лобня</w:t>
      </w:r>
    </w:p>
    <w:p w:rsidR="00F43680" w:rsidRPr="006B5827" w:rsidRDefault="00F43680" w:rsidP="006B5827">
      <w:pPr>
        <w:rPr>
          <w:rFonts w:ascii="Arial" w:hAnsi="Arial" w:cs="Arial"/>
        </w:rPr>
      </w:pPr>
      <w:r w:rsidRPr="006B5827">
        <w:rPr>
          <w:rFonts w:ascii="Arial" w:hAnsi="Arial" w:cs="Arial"/>
        </w:rPr>
        <w:tab/>
      </w:r>
      <w:r w:rsidRPr="006B5827">
        <w:rPr>
          <w:rFonts w:ascii="Arial" w:hAnsi="Arial" w:cs="Arial"/>
        </w:rPr>
        <w:tab/>
      </w:r>
      <w:r w:rsidRPr="006B5827">
        <w:rPr>
          <w:rFonts w:ascii="Arial" w:hAnsi="Arial" w:cs="Arial"/>
        </w:rPr>
        <w:tab/>
      </w:r>
    </w:p>
    <w:p w:rsidR="00F43680" w:rsidRPr="006B5827" w:rsidRDefault="00F43680" w:rsidP="006B5827">
      <w:pPr>
        <w:rPr>
          <w:rFonts w:ascii="Arial" w:hAnsi="Arial" w:cs="Arial"/>
        </w:rPr>
      </w:pPr>
      <w:r w:rsidRPr="006B5827">
        <w:rPr>
          <w:rFonts w:ascii="Arial" w:hAnsi="Arial" w:cs="Arial"/>
        </w:rPr>
        <w:tab/>
      </w:r>
      <w:r w:rsidRPr="006B5827">
        <w:rPr>
          <w:rFonts w:ascii="Arial" w:hAnsi="Arial" w:cs="Arial"/>
        </w:rPr>
        <w:tab/>
      </w:r>
      <w:r w:rsidRPr="006B5827">
        <w:rPr>
          <w:rFonts w:ascii="Arial" w:hAnsi="Arial" w:cs="Arial"/>
        </w:rPr>
        <w:tab/>
        <w:t xml:space="preserve">         А.А.Куманова</w:t>
      </w:r>
    </w:p>
    <w:p w:rsidR="007B0D14" w:rsidRPr="006B5827" w:rsidRDefault="007B0D14" w:rsidP="006B5827">
      <w:pPr>
        <w:jc w:val="both"/>
        <w:rPr>
          <w:rFonts w:ascii="Arial" w:hAnsi="Arial" w:cs="Arial"/>
        </w:rPr>
      </w:pPr>
    </w:p>
    <w:p w:rsidR="007B0D14" w:rsidRPr="006B5827" w:rsidRDefault="007B0D14" w:rsidP="006B5827">
      <w:pPr>
        <w:jc w:val="both"/>
        <w:rPr>
          <w:rFonts w:ascii="Arial" w:hAnsi="Arial" w:cs="Arial"/>
        </w:rPr>
      </w:pPr>
    </w:p>
    <w:p w:rsidR="007B0D14" w:rsidRPr="006B5827" w:rsidRDefault="007B0D14" w:rsidP="006B5827">
      <w:pPr>
        <w:jc w:val="both"/>
        <w:rPr>
          <w:rFonts w:ascii="Arial" w:hAnsi="Arial" w:cs="Arial"/>
        </w:rPr>
      </w:pPr>
    </w:p>
    <w:p w:rsidR="007B0D14" w:rsidRPr="006B5827" w:rsidRDefault="007B0D14" w:rsidP="006B5827">
      <w:pPr>
        <w:pStyle w:val="ConsPlusNormal"/>
        <w:widowControl/>
        <w:ind w:firstLine="0"/>
        <w:jc w:val="both"/>
        <w:rPr>
          <w:sz w:val="24"/>
          <w:szCs w:val="24"/>
        </w:rPr>
      </w:pPr>
      <w:r w:rsidRPr="006B5827">
        <w:rPr>
          <w:sz w:val="24"/>
          <w:szCs w:val="24"/>
        </w:rPr>
        <w:t xml:space="preserve">Принято решением № </w:t>
      </w:r>
      <w:r w:rsidR="006B5827">
        <w:rPr>
          <w:sz w:val="24"/>
          <w:szCs w:val="24"/>
        </w:rPr>
        <w:t>462/22</w:t>
      </w:r>
    </w:p>
    <w:p w:rsidR="007B0D14" w:rsidRPr="006B5827" w:rsidRDefault="007B0D14" w:rsidP="006B5827">
      <w:pPr>
        <w:pStyle w:val="ConsPlusNormal"/>
        <w:widowControl/>
        <w:ind w:firstLine="0"/>
        <w:jc w:val="both"/>
        <w:rPr>
          <w:sz w:val="24"/>
          <w:szCs w:val="24"/>
        </w:rPr>
      </w:pPr>
      <w:proofErr w:type="gramStart"/>
      <w:r w:rsidRPr="006B5827">
        <w:rPr>
          <w:sz w:val="24"/>
          <w:szCs w:val="24"/>
        </w:rPr>
        <w:t>от</w:t>
      </w:r>
      <w:proofErr w:type="gramEnd"/>
      <w:r w:rsidRPr="006B5827">
        <w:rPr>
          <w:sz w:val="24"/>
          <w:szCs w:val="24"/>
        </w:rPr>
        <w:t xml:space="preserve"> </w:t>
      </w:r>
      <w:r w:rsidR="006B5827">
        <w:rPr>
          <w:sz w:val="24"/>
          <w:szCs w:val="24"/>
        </w:rPr>
        <w:t>30.07.2013</w:t>
      </w:r>
      <w:r w:rsidR="009019DC">
        <w:rPr>
          <w:sz w:val="24"/>
          <w:szCs w:val="24"/>
        </w:rPr>
        <w:t xml:space="preserve"> </w:t>
      </w:r>
      <w:r w:rsidRPr="006B5827">
        <w:rPr>
          <w:sz w:val="24"/>
          <w:szCs w:val="24"/>
        </w:rPr>
        <w:t>года</w:t>
      </w:r>
    </w:p>
    <w:p w:rsidR="007B0D14" w:rsidRPr="006B5827" w:rsidRDefault="007B0D14" w:rsidP="006B5827">
      <w:pPr>
        <w:pStyle w:val="ConsPlusNormal"/>
        <w:widowControl/>
        <w:ind w:firstLine="0"/>
        <w:jc w:val="both"/>
        <w:rPr>
          <w:sz w:val="24"/>
          <w:szCs w:val="24"/>
        </w:rPr>
      </w:pPr>
      <w:r w:rsidRPr="006B5827">
        <w:rPr>
          <w:sz w:val="24"/>
          <w:szCs w:val="24"/>
        </w:rPr>
        <w:t>Совета депутатов города Лобня</w:t>
      </w:r>
    </w:p>
    <w:p w:rsidR="007B0D14" w:rsidRDefault="007B0D14" w:rsidP="006B5827">
      <w:pPr>
        <w:jc w:val="both"/>
        <w:rPr>
          <w:rFonts w:ascii="Arial" w:hAnsi="Arial" w:cs="Arial"/>
        </w:rPr>
      </w:pPr>
    </w:p>
    <w:p w:rsidR="006F701F" w:rsidRPr="006B5827" w:rsidRDefault="006F701F" w:rsidP="006B5827">
      <w:pPr>
        <w:jc w:val="both"/>
        <w:rPr>
          <w:rFonts w:ascii="Arial" w:hAnsi="Arial" w:cs="Arial"/>
        </w:rPr>
      </w:pPr>
    </w:p>
    <w:p w:rsidR="00F43680" w:rsidRPr="006B5827" w:rsidRDefault="00F43680" w:rsidP="006A4A05">
      <w:pPr>
        <w:ind w:firstLine="708"/>
        <w:jc w:val="both"/>
        <w:rPr>
          <w:rFonts w:ascii="Arial" w:hAnsi="Arial" w:cs="Arial"/>
        </w:rPr>
      </w:pPr>
    </w:p>
    <w:p w:rsidR="006F701F" w:rsidRPr="006F701F" w:rsidRDefault="006F701F" w:rsidP="006F701F">
      <w:pPr>
        <w:autoSpaceDE w:val="0"/>
        <w:autoSpaceDN w:val="0"/>
        <w:adjustRightInd w:val="0"/>
        <w:jc w:val="both"/>
        <w:rPr>
          <w:rFonts w:ascii="Arial" w:hAnsi="Arial" w:cs="Arial"/>
        </w:rPr>
      </w:pPr>
      <w:r w:rsidRPr="006F701F">
        <w:rPr>
          <w:rFonts w:ascii="Arial" w:hAnsi="Arial" w:cs="Arial"/>
        </w:rPr>
        <w:t>Внесены изменения решени</w:t>
      </w:r>
      <w:r w:rsidR="00B1750E">
        <w:rPr>
          <w:rFonts w:ascii="Arial" w:hAnsi="Arial" w:cs="Arial"/>
        </w:rPr>
        <w:t>я</w:t>
      </w:r>
      <w:r w:rsidRPr="006F701F">
        <w:rPr>
          <w:rFonts w:ascii="Arial" w:hAnsi="Arial" w:cs="Arial"/>
        </w:rPr>
        <w:t>м</w:t>
      </w:r>
      <w:r w:rsidR="00B1750E">
        <w:rPr>
          <w:rFonts w:ascii="Arial" w:hAnsi="Arial" w:cs="Arial"/>
        </w:rPr>
        <w:t>и</w:t>
      </w:r>
      <w:r w:rsidRPr="006F701F">
        <w:rPr>
          <w:rFonts w:ascii="Arial" w:hAnsi="Arial" w:cs="Arial"/>
        </w:rPr>
        <w:t xml:space="preserve">: </w:t>
      </w:r>
    </w:p>
    <w:p w:rsidR="006F701F" w:rsidRDefault="006F701F" w:rsidP="006F701F">
      <w:pPr>
        <w:autoSpaceDE w:val="0"/>
        <w:autoSpaceDN w:val="0"/>
        <w:adjustRightInd w:val="0"/>
        <w:jc w:val="both"/>
        <w:rPr>
          <w:rFonts w:ascii="Arial" w:hAnsi="Arial" w:cs="Arial"/>
        </w:rPr>
      </w:pPr>
      <w:proofErr w:type="gramStart"/>
      <w:r w:rsidRPr="006F701F">
        <w:rPr>
          <w:rFonts w:ascii="Arial" w:hAnsi="Arial" w:cs="Arial"/>
        </w:rPr>
        <w:t>от</w:t>
      </w:r>
      <w:proofErr w:type="gramEnd"/>
      <w:r w:rsidRPr="006F701F">
        <w:rPr>
          <w:rFonts w:ascii="Arial" w:hAnsi="Arial" w:cs="Arial"/>
        </w:rPr>
        <w:t xml:space="preserve"> 30.01.2018 </w:t>
      </w:r>
      <w:r>
        <w:rPr>
          <w:rFonts w:ascii="Arial" w:hAnsi="Arial" w:cs="Arial"/>
        </w:rPr>
        <w:t>г. № 11</w:t>
      </w:r>
      <w:r w:rsidRPr="006F701F">
        <w:rPr>
          <w:rFonts w:ascii="Arial" w:hAnsi="Arial" w:cs="Arial"/>
        </w:rPr>
        <w:t>/23</w:t>
      </w:r>
      <w:r w:rsidR="00B1750E">
        <w:rPr>
          <w:rFonts w:ascii="Arial" w:hAnsi="Arial" w:cs="Arial"/>
        </w:rPr>
        <w:t>;</w:t>
      </w:r>
    </w:p>
    <w:p w:rsidR="00B1750E" w:rsidRPr="006F701F" w:rsidRDefault="00B1750E" w:rsidP="006F701F">
      <w:pPr>
        <w:autoSpaceDE w:val="0"/>
        <w:autoSpaceDN w:val="0"/>
        <w:adjustRightInd w:val="0"/>
        <w:jc w:val="both"/>
        <w:rPr>
          <w:rFonts w:ascii="Arial" w:hAnsi="Arial" w:cs="Arial"/>
        </w:rPr>
      </w:pPr>
      <w:proofErr w:type="gramStart"/>
      <w:r>
        <w:rPr>
          <w:rFonts w:ascii="Arial" w:hAnsi="Arial" w:cs="Arial"/>
        </w:rPr>
        <w:t>от</w:t>
      </w:r>
      <w:proofErr w:type="gramEnd"/>
      <w:r>
        <w:rPr>
          <w:rFonts w:ascii="Arial" w:hAnsi="Arial" w:cs="Arial"/>
        </w:rPr>
        <w:t xml:space="preserve"> 25.06.2019 г. № 103/46</w:t>
      </w:r>
    </w:p>
    <w:p w:rsidR="006F701F" w:rsidRPr="006F701F" w:rsidRDefault="00B1750E" w:rsidP="006F701F">
      <w:pPr>
        <w:autoSpaceDE w:val="0"/>
        <w:autoSpaceDN w:val="0"/>
        <w:adjustRightInd w:val="0"/>
        <w:jc w:val="both"/>
        <w:rPr>
          <w:rFonts w:ascii="Arial" w:hAnsi="Arial" w:cs="Arial"/>
        </w:rPr>
      </w:pPr>
      <w:r>
        <w:rPr>
          <w:rFonts w:ascii="Arial" w:hAnsi="Arial" w:cs="Arial"/>
        </w:rPr>
        <w:t>Совета депутатов городского округа</w:t>
      </w:r>
      <w:r w:rsidR="006F701F" w:rsidRPr="006F701F">
        <w:rPr>
          <w:rFonts w:ascii="Arial" w:hAnsi="Arial" w:cs="Arial"/>
        </w:rPr>
        <w:t xml:space="preserve"> Лобня</w:t>
      </w:r>
    </w:p>
    <w:p w:rsidR="006F701F" w:rsidRPr="006F701F" w:rsidRDefault="006F701F" w:rsidP="006F701F">
      <w:pPr>
        <w:autoSpaceDE w:val="0"/>
        <w:autoSpaceDN w:val="0"/>
        <w:adjustRightInd w:val="0"/>
        <w:jc w:val="both"/>
        <w:rPr>
          <w:rFonts w:ascii="Arial" w:hAnsi="Arial" w:cs="Arial"/>
        </w:rPr>
      </w:pPr>
    </w:p>
    <w:p w:rsidR="00D50688" w:rsidRPr="006B5827" w:rsidRDefault="00D50688">
      <w:pPr>
        <w:spacing w:after="200" w:line="276" w:lineRule="auto"/>
        <w:rPr>
          <w:rFonts w:ascii="Arial" w:hAnsi="Arial" w:cs="Arial"/>
        </w:rPr>
      </w:pPr>
      <w:r w:rsidRPr="006B5827">
        <w:rPr>
          <w:rFonts w:ascii="Arial" w:hAnsi="Arial" w:cs="Arial"/>
        </w:rPr>
        <w:br w:type="page"/>
      </w:r>
    </w:p>
    <w:p w:rsidR="006A4A05" w:rsidRPr="006B5827" w:rsidRDefault="00D73E72" w:rsidP="00D50688">
      <w:pPr>
        <w:pStyle w:val="1"/>
        <w:spacing w:before="0" w:beforeAutospacing="0" w:after="0" w:afterAutospacing="0"/>
        <w:ind w:left="7791"/>
        <w:rPr>
          <w:rFonts w:ascii="Arial" w:hAnsi="Arial" w:cs="Arial"/>
          <w:b w:val="0"/>
          <w:sz w:val="24"/>
          <w:szCs w:val="24"/>
        </w:rPr>
      </w:pPr>
      <w:bookmarkStart w:id="1" w:name="i124592"/>
      <w:r w:rsidRPr="006B5827">
        <w:rPr>
          <w:rFonts w:ascii="Arial" w:hAnsi="Arial" w:cs="Arial"/>
          <w:b w:val="0"/>
          <w:sz w:val="24"/>
          <w:szCs w:val="24"/>
        </w:rPr>
        <w:lastRenderedPageBreak/>
        <w:t>Приложение</w:t>
      </w:r>
      <w:r w:rsidR="006A4A05" w:rsidRPr="006B5827">
        <w:rPr>
          <w:rFonts w:ascii="Arial" w:hAnsi="Arial" w:cs="Arial"/>
          <w:b w:val="0"/>
          <w:sz w:val="24"/>
          <w:szCs w:val="24"/>
        </w:rPr>
        <w:t xml:space="preserve"> </w:t>
      </w:r>
    </w:p>
    <w:p w:rsidR="006A4A05" w:rsidRPr="006B5827" w:rsidRDefault="006A4A05" w:rsidP="00D50688">
      <w:pPr>
        <w:pStyle w:val="1"/>
        <w:spacing w:before="0" w:beforeAutospacing="0" w:after="0" w:afterAutospacing="0"/>
        <w:ind w:left="7791"/>
        <w:rPr>
          <w:rFonts w:ascii="Arial" w:hAnsi="Arial" w:cs="Arial"/>
          <w:b w:val="0"/>
          <w:sz w:val="24"/>
          <w:szCs w:val="24"/>
        </w:rPr>
      </w:pPr>
      <w:r w:rsidRPr="006B5827">
        <w:rPr>
          <w:rFonts w:ascii="Arial" w:hAnsi="Arial" w:cs="Arial"/>
          <w:b w:val="0"/>
          <w:sz w:val="24"/>
          <w:szCs w:val="24"/>
        </w:rPr>
        <w:t xml:space="preserve">к Положению  </w:t>
      </w:r>
    </w:p>
    <w:p w:rsidR="00F0517A" w:rsidRPr="006B5827" w:rsidRDefault="00F0517A" w:rsidP="00F0517A">
      <w:pPr>
        <w:pStyle w:val="1"/>
        <w:spacing w:before="0" w:beforeAutospacing="0" w:after="0" w:afterAutospacing="0"/>
        <w:jc w:val="center"/>
        <w:rPr>
          <w:rFonts w:ascii="Arial" w:hAnsi="Arial" w:cs="Arial"/>
          <w:b w:val="0"/>
          <w:sz w:val="24"/>
          <w:szCs w:val="24"/>
        </w:rPr>
      </w:pPr>
    </w:p>
    <w:p w:rsidR="006A4A05" w:rsidRPr="00E16ED9" w:rsidRDefault="006A4A05" w:rsidP="006A4A05">
      <w:pPr>
        <w:pStyle w:val="1"/>
        <w:jc w:val="center"/>
        <w:rPr>
          <w:rFonts w:ascii="Arial" w:hAnsi="Arial" w:cs="Arial"/>
          <w:b w:val="0"/>
          <w:sz w:val="24"/>
          <w:szCs w:val="24"/>
        </w:rPr>
      </w:pPr>
      <w:r w:rsidRPr="00E16ED9">
        <w:rPr>
          <w:rFonts w:ascii="Arial" w:hAnsi="Arial" w:cs="Arial"/>
          <w:b w:val="0"/>
          <w:sz w:val="24"/>
          <w:szCs w:val="24"/>
        </w:rPr>
        <w:t>АКТ</w:t>
      </w:r>
      <w:bookmarkEnd w:id="1"/>
      <w:r w:rsidRPr="00E16ED9">
        <w:rPr>
          <w:rFonts w:ascii="Arial" w:hAnsi="Arial" w:cs="Arial"/>
          <w:b w:val="0"/>
          <w:sz w:val="24"/>
          <w:szCs w:val="24"/>
        </w:rPr>
        <w:br/>
        <w:t xml:space="preserve">ПРИЕМКИ ЗАКОНЧЕННЫХ РАБОТ ПО РЕМОНТУ УЧАСТКА </w:t>
      </w:r>
      <w:proofErr w:type="gramStart"/>
      <w:r w:rsidRPr="00E16ED9">
        <w:rPr>
          <w:rFonts w:ascii="Arial" w:hAnsi="Arial" w:cs="Arial"/>
          <w:b w:val="0"/>
          <w:sz w:val="24"/>
          <w:szCs w:val="24"/>
        </w:rPr>
        <w:t>АВТОМОБИЛЬНОЙ  ДОРОГИ</w:t>
      </w:r>
      <w:proofErr w:type="gramEnd"/>
    </w:p>
    <w:p w:rsidR="006A4A05" w:rsidRPr="00E16ED9" w:rsidRDefault="006A4A05" w:rsidP="00D50688">
      <w:pPr>
        <w:rPr>
          <w:rFonts w:ascii="Arial" w:hAnsi="Arial" w:cs="Arial"/>
        </w:rPr>
      </w:pPr>
      <w:r w:rsidRPr="00E16ED9">
        <w:rPr>
          <w:rFonts w:ascii="Arial" w:hAnsi="Arial" w:cs="Arial"/>
        </w:rPr>
        <w:t>____________________________________________________________________________</w:t>
      </w:r>
    </w:p>
    <w:p w:rsidR="006A4A05" w:rsidRPr="00E16ED9" w:rsidRDefault="006A4A05" w:rsidP="00D50688">
      <w:pPr>
        <w:jc w:val="center"/>
        <w:rPr>
          <w:rFonts w:ascii="Arial" w:hAnsi="Arial" w:cs="Arial"/>
        </w:rPr>
      </w:pPr>
      <w:r w:rsidRPr="00E16ED9">
        <w:rPr>
          <w:rFonts w:ascii="Arial" w:hAnsi="Arial" w:cs="Arial"/>
        </w:rPr>
        <w:t>(</w:t>
      </w:r>
      <w:proofErr w:type="gramStart"/>
      <w:r w:rsidRPr="00E16ED9">
        <w:rPr>
          <w:rFonts w:ascii="Arial" w:hAnsi="Arial" w:cs="Arial"/>
        </w:rPr>
        <w:t>наименование</w:t>
      </w:r>
      <w:proofErr w:type="gramEnd"/>
      <w:r w:rsidRPr="00E16ED9">
        <w:rPr>
          <w:rFonts w:ascii="Arial" w:hAnsi="Arial" w:cs="Arial"/>
        </w:rPr>
        <w:t xml:space="preserve"> участка, с какого по какой километр, значение, техническая</w:t>
      </w:r>
    </w:p>
    <w:p w:rsidR="006A4A05" w:rsidRPr="00E16ED9" w:rsidRDefault="006A4A05" w:rsidP="00D50688">
      <w:pPr>
        <w:rPr>
          <w:rFonts w:ascii="Arial" w:hAnsi="Arial" w:cs="Arial"/>
        </w:rPr>
      </w:pPr>
      <w:r w:rsidRPr="00E16ED9">
        <w:rPr>
          <w:rFonts w:ascii="Arial" w:hAnsi="Arial" w:cs="Arial"/>
        </w:rPr>
        <w:t>____________________________________________________________________________</w:t>
      </w:r>
    </w:p>
    <w:p w:rsidR="006A4A05" w:rsidRPr="00E16ED9" w:rsidRDefault="006A4A05" w:rsidP="00D50688">
      <w:pPr>
        <w:jc w:val="center"/>
        <w:rPr>
          <w:rFonts w:ascii="Arial" w:hAnsi="Arial" w:cs="Arial"/>
        </w:rPr>
      </w:pPr>
      <w:proofErr w:type="gramStart"/>
      <w:r w:rsidRPr="00E16ED9">
        <w:rPr>
          <w:rFonts w:ascii="Arial" w:hAnsi="Arial" w:cs="Arial"/>
        </w:rPr>
        <w:t>категория</w:t>
      </w:r>
      <w:proofErr w:type="gramEnd"/>
      <w:r w:rsidRPr="00E16ED9">
        <w:rPr>
          <w:rFonts w:ascii="Arial" w:hAnsi="Arial" w:cs="Arial"/>
        </w:rPr>
        <w:t>)</w:t>
      </w:r>
    </w:p>
    <w:p w:rsidR="006A4A05" w:rsidRPr="00E16ED9" w:rsidRDefault="006A4A05" w:rsidP="00D50688">
      <w:pPr>
        <w:rPr>
          <w:rFonts w:ascii="Arial" w:hAnsi="Arial" w:cs="Arial"/>
        </w:rPr>
      </w:pPr>
      <w:r w:rsidRPr="00E16ED9">
        <w:rPr>
          <w:rFonts w:ascii="Arial" w:hAnsi="Arial" w:cs="Arial"/>
        </w:rPr>
        <w:t>Гор. _______________________________ «___» __________ 20___ г.</w:t>
      </w:r>
    </w:p>
    <w:p w:rsidR="006A4A05" w:rsidRPr="00E16ED9" w:rsidRDefault="006A4A05" w:rsidP="00D50688">
      <w:pPr>
        <w:rPr>
          <w:rFonts w:ascii="Arial" w:hAnsi="Arial" w:cs="Arial"/>
        </w:rPr>
      </w:pPr>
      <w:r w:rsidRPr="00E16ED9">
        <w:rPr>
          <w:rFonts w:ascii="Arial" w:hAnsi="Arial" w:cs="Arial"/>
        </w:rPr>
        <w:t>Комиссия, действующая на основании ___________________________________________________________________________</w:t>
      </w:r>
    </w:p>
    <w:p w:rsidR="006A4A05" w:rsidRPr="006B5827" w:rsidRDefault="006A4A05" w:rsidP="00D50688">
      <w:pPr>
        <w:jc w:val="center"/>
        <w:rPr>
          <w:rFonts w:ascii="Arial" w:hAnsi="Arial" w:cs="Arial"/>
        </w:rPr>
      </w:pPr>
      <w:r w:rsidRPr="00E16ED9">
        <w:rPr>
          <w:rFonts w:ascii="Arial" w:hAnsi="Arial" w:cs="Arial"/>
        </w:rPr>
        <w:t>(№ и дата приказу, распоряжения</w:t>
      </w:r>
      <w:r w:rsidRPr="006B5827">
        <w:rPr>
          <w:rFonts w:ascii="Arial" w:hAnsi="Arial" w:cs="Arial"/>
        </w:rPr>
        <w:t>)</w:t>
      </w:r>
    </w:p>
    <w:p w:rsidR="006A4A05" w:rsidRPr="006B5827" w:rsidRDefault="006A4A05" w:rsidP="00D50688">
      <w:pPr>
        <w:rPr>
          <w:rFonts w:ascii="Arial" w:hAnsi="Arial" w:cs="Arial"/>
        </w:rPr>
      </w:pPr>
      <w:r w:rsidRPr="006B5827">
        <w:rPr>
          <w:rFonts w:ascii="Arial" w:hAnsi="Arial" w:cs="Arial"/>
        </w:rPr>
        <w:t>в составе председателя 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должность</w:t>
      </w:r>
      <w:proofErr w:type="gramEnd"/>
      <w:r w:rsidRPr="006B5827">
        <w:rPr>
          <w:rFonts w:ascii="Arial" w:hAnsi="Arial" w:cs="Arial"/>
        </w:rPr>
        <w:t xml:space="preserve">, фамилия, </w:t>
      </w:r>
      <w:proofErr w:type="spellStart"/>
      <w:r w:rsidRPr="006B5827">
        <w:rPr>
          <w:rFonts w:ascii="Arial" w:hAnsi="Arial" w:cs="Arial"/>
        </w:rPr>
        <w:t>и.,о</w:t>
      </w:r>
      <w:proofErr w:type="spellEnd"/>
      <w:r w:rsidRPr="006B5827">
        <w:rPr>
          <w:rFonts w:ascii="Arial" w:hAnsi="Arial" w:cs="Arial"/>
        </w:rPr>
        <w:t>.)</w:t>
      </w:r>
    </w:p>
    <w:p w:rsidR="006A4A05" w:rsidRPr="006B5827" w:rsidRDefault="006A4A05" w:rsidP="00D50688">
      <w:pPr>
        <w:rPr>
          <w:rFonts w:ascii="Arial" w:hAnsi="Arial" w:cs="Arial"/>
        </w:rPr>
      </w:pPr>
      <w:r w:rsidRPr="006B5827">
        <w:rPr>
          <w:rFonts w:ascii="Arial" w:hAnsi="Arial" w:cs="Arial"/>
        </w:rPr>
        <w:t>членов 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должность</w:t>
      </w:r>
      <w:proofErr w:type="gramEnd"/>
      <w:r w:rsidRPr="006B5827">
        <w:rPr>
          <w:rFonts w:ascii="Arial" w:hAnsi="Arial" w:cs="Arial"/>
        </w:rPr>
        <w:t xml:space="preserve">, фамилия, </w:t>
      </w:r>
      <w:proofErr w:type="spellStart"/>
      <w:r w:rsidRPr="006B5827">
        <w:rPr>
          <w:rFonts w:ascii="Arial" w:hAnsi="Arial" w:cs="Arial"/>
        </w:rPr>
        <w:t>и.,о</w:t>
      </w:r>
      <w:proofErr w:type="spellEnd"/>
      <w:r w:rsidRPr="006B5827">
        <w:rPr>
          <w:rFonts w:ascii="Arial" w:hAnsi="Arial" w:cs="Arial"/>
        </w:rPr>
        <w:t>.)</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произвела приемку работ, выполненных 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(указать организацию, выполнявшую работы)</w:t>
      </w:r>
    </w:p>
    <w:p w:rsidR="006A4A05" w:rsidRPr="006B5827" w:rsidRDefault="006A4A05" w:rsidP="00D50688">
      <w:pPr>
        <w:rPr>
          <w:rFonts w:ascii="Arial" w:hAnsi="Arial" w:cs="Arial"/>
        </w:rPr>
      </w:pPr>
      <w:r w:rsidRPr="006B5827">
        <w:rPr>
          <w:rFonts w:ascii="Arial" w:hAnsi="Arial" w:cs="Arial"/>
        </w:rPr>
        <w:t>в период с «___» _____________ 20__ г. по «___» ____________ 20__ г</w:t>
      </w:r>
    </w:p>
    <w:p w:rsidR="006A4A05" w:rsidRPr="006B5827" w:rsidRDefault="006A4A05" w:rsidP="00D50688">
      <w:pPr>
        <w:rPr>
          <w:rFonts w:ascii="Arial" w:hAnsi="Arial" w:cs="Arial"/>
        </w:rPr>
      </w:pPr>
      <w:r w:rsidRPr="006B5827">
        <w:rPr>
          <w:rFonts w:ascii="Arial" w:hAnsi="Arial" w:cs="Arial"/>
        </w:rPr>
        <w:t>по ремонту участка автомобильной дороги 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наименование</w:t>
      </w:r>
      <w:proofErr w:type="gramEnd"/>
      <w:r w:rsidRPr="006B5827">
        <w:rPr>
          <w:rFonts w:ascii="Arial" w:hAnsi="Arial" w:cs="Arial"/>
        </w:rPr>
        <w:t xml:space="preserve"> дороги,</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технической категории)</w:t>
      </w:r>
    </w:p>
    <w:p w:rsidR="006A4A05" w:rsidRPr="006B5827" w:rsidRDefault="006A4A05" w:rsidP="00D50688">
      <w:pPr>
        <w:rPr>
          <w:rFonts w:ascii="Arial" w:hAnsi="Arial" w:cs="Arial"/>
        </w:rPr>
      </w:pPr>
      <w:proofErr w:type="gramStart"/>
      <w:r w:rsidRPr="006B5827">
        <w:rPr>
          <w:rFonts w:ascii="Arial" w:hAnsi="Arial" w:cs="Arial"/>
        </w:rPr>
        <w:t>с</w:t>
      </w:r>
      <w:proofErr w:type="gramEnd"/>
      <w:r w:rsidRPr="006B5827">
        <w:rPr>
          <w:rFonts w:ascii="Arial" w:hAnsi="Arial" w:cs="Arial"/>
        </w:rPr>
        <w:t xml:space="preserve"> ____ км по ____ км, находящейся на балансе 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(наименование организации)</w:t>
      </w:r>
    </w:p>
    <w:p w:rsidR="006A4A05" w:rsidRPr="006B5827" w:rsidRDefault="006A4A05" w:rsidP="00D50688">
      <w:pPr>
        <w:rPr>
          <w:rFonts w:ascii="Arial" w:hAnsi="Arial" w:cs="Arial"/>
        </w:rPr>
      </w:pPr>
      <w:r w:rsidRPr="006B5827">
        <w:rPr>
          <w:rFonts w:ascii="Arial" w:hAnsi="Arial" w:cs="Arial"/>
        </w:rPr>
        <w:t>Комиссии представлены и ею рассмотрены нижеследующие документы, относящиеся к</w:t>
      </w:r>
    </w:p>
    <w:p w:rsidR="006A4A05" w:rsidRPr="006B5827" w:rsidRDefault="006A4A05" w:rsidP="00D50688">
      <w:pPr>
        <w:pStyle w:val="3"/>
        <w:spacing w:before="0" w:beforeAutospacing="0" w:after="0" w:afterAutospacing="0"/>
        <w:rPr>
          <w:rFonts w:ascii="Arial" w:hAnsi="Arial" w:cs="Arial"/>
        </w:rPr>
      </w:pPr>
      <w:r w:rsidRPr="006B5827">
        <w:rPr>
          <w:rFonts w:ascii="Arial" w:hAnsi="Arial" w:cs="Arial"/>
        </w:rPr>
        <w:t>производству работ по ремонту участка:</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перечислить</w:t>
      </w:r>
      <w:proofErr w:type="gramEnd"/>
      <w:r w:rsidRPr="006B5827">
        <w:rPr>
          <w:rFonts w:ascii="Arial" w:hAnsi="Arial" w:cs="Arial"/>
        </w:rPr>
        <w:t xml:space="preserve"> проектно-сметную документацию с указанием, кем и когда</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она утверждена, и документы, относящиеся к производству работ</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и представленные комиссии при приемке работ)</w:t>
      </w:r>
    </w:p>
    <w:p w:rsidR="006A4A05" w:rsidRPr="006B5827" w:rsidRDefault="006A4A05" w:rsidP="00D50688">
      <w:pPr>
        <w:rPr>
          <w:rFonts w:ascii="Arial" w:hAnsi="Arial" w:cs="Arial"/>
        </w:rPr>
      </w:pPr>
      <w:r w:rsidRPr="006B5827">
        <w:rPr>
          <w:rFonts w:ascii="Arial" w:hAnsi="Arial" w:cs="Arial"/>
        </w:rPr>
        <w:t>На основании рассмотрения предъявленной документации и осмотра участка в натуре,</w:t>
      </w:r>
    </w:p>
    <w:p w:rsidR="006A4A05" w:rsidRPr="006B5827" w:rsidRDefault="006A4A05" w:rsidP="00D50688">
      <w:pPr>
        <w:pStyle w:val="3"/>
        <w:spacing w:before="0" w:beforeAutospacing="0" w:after="0" w:afterAutospacing="0"/>
        <w:rPr>
          <w:rFonts w:ascii="Arial" w:hAnsi="Arial" w:cs="Arial"/>
        </w:rPr>
      </w:pPr>
      <w:r w:rsidRPr="006B5827">
        <w:rPr>
          <w:rFonts w:ascii="Arial" w:hAnsi="Arial" w:cs="Arial"/>
        </w:rPr>
        <w:t>контрольных измерений и испытаний комиссия установила следующее:</w:t>
      </w:r>
    </w:p>
    <w:p w:rsidR="006A4A05" w:rsidRPr="006B5827" w:rsidRDefault="006A4A05" w:rsidP="00D50688">
      <w:pPr>
        <w:rPr>
          <w:rFonts w:ascii="Arial" w:hAnsi="Arial" w:cs="Arial"/>
        </w:rPr>
      </w:pPr>
      <w:r w:rsidRPr="006B5827">
        <w:rPr>
          <w:rFonts w:ascii="Arial" w:hAnsi="Arial" w:cs="Arial"/>
        </w:rPr>
        <w:t>1. В процессе ремонта имелись следующие отступления от утвержденного проекта</w:t>
      </w:r>
    </w:p>
    <w:p w:rsidR="006A4A05" w:rsidRPr="006B5827" w:rsidRDefault="006A4A05" w:rsidP="00D50688">
      <w:pPr>
        <w:rPr>
          <w:rFonts w:ascii="Arial" w:hAnsi="Arial" w:cs="Arial"/>
        </w:rPr>
      </w:pPr>
      <w:r w:rsidRPr="006B5827">
        <w:rPr>
          <w:rFonts w:ascii="Arial" w:hAnsi="Arial" w:cs="Arial"/>
        </w:rPr>
        <w:t>(рабочих чертежей), технических правил по ремонту автомобильных дорог,</w:t>
      </w:r>
    </w:p>
    <w:p w:rsidR="006A4A05" w:rsidRPr="006B5827" w:rsidRDefault="006A4A05" w:rsidP="00D50688">
      <w:pPr>
        <w:rPr>
          <w:rFonts w:ascii="Arial" w:hAnsi="Arial" w:cs="Arial"/>
        </w:rPr>
      </w:pPr>
      <w:proofErr w:type="gramStart"/>
      <w:r w:rsidRPr="006B5827">
        <w:rPr>
          <w:rFonts w:ascii="Arial" w:hAnsi="Arial" w:cs="Arial"/>
        </w:rPr>
        <w:t>согласованные</w:t>
      </w:r>
      <w:proofErr w:type="gramEnd"/>
      <w:r w:rsidRPr="006B5827">
        <w:rPr>
          <w:rFonts w:ascii="Arial" w:hAnsi="Arial" w:cs="Arial"/>
        </w:rPr>
        <w:t xml:space="preserve"> с проектной организацией и заказчиком</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перечислить</w:t>
      </w:r>
      <w:proofErr w:type="gramEnd"/>
      <w:r w:rsidRPr="006B5827">
        <w:rPr>
          <w:rFonts w:ascii="Arial" w:hAnsi="Arial" w:cs="Arial"/>
        </w:rPr>
        <w:t xml:space="preserve"> все выявленные отступления, указать, по какой причине</w:t>
      </w:r>
    </w:p>
    <w:p w:rsidR="006A4A05" w:rsidRPr="006B5827" w:rsidRDefault="006A4A05" w:rsidP="00D50688">
      <w:pPr>
        <w:rPr>
          <w:rFonts w:ascii="Arial" w:hAnsi="Arial" w:cs="Arial"/>
        </w:rPr>
      </w:pPr>
      <w:r w:rsidRPr="006B5827">
        <w:rPr>
          <w:rFonts w:ascii="Arial" w:hAnsi="Arial" w:cs="Arial"/>
        </w:rPr>
        <w:lastRenderedPageBreak/>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эти отступления произошли, с кем и когда согласованы)</w:t>
      </w:r>
    </w:p>
    <w:p w:rsidR="006A4A05" w:rsidRPr="006B5827" w:rsidRDefault="006A4A05" w:rsidP="00D50688">
      <w:pPr>
        <w:pStyle w:val="2"/>
        <w:spacing w:before="0" w:beforeAutospacing="0" w:after="0" w:afterAutospacing="0"/>
        <w:rPr>
          <w:rFonts w:ascii="Arial" w:hAnsi="Arial" w:cs="Arial"/>
        </w:rPr>
      </w:pPr>
      <w:r w:rsidRPr="006B5827">
        <w:rPr>
          <w:rFonts w:ascii="Arial" w:hAnsi="Arial" w:cs="Arial"/>
        </w:rPr>
        <w:t>2. Полная сметная стоимость ремонта (по утвержденной сметной документации)</w:t>
      </w:r>
    </w:p>
    <w:p w:rsidR="006A4A05" w:rsidRPr="006B5827" w:rsidRDefault="006A4A05" w:rsidP="00D50688">
      <w:pPr>
        <w:pStyle w:val="2"/>
        <w:spacing w:before="0" w:beforeAutospacing="0" w:after="0" w:afterAutospacing="0"/>
        <w:rPr>
          <w:rFonts w:ascii="Arial" w:hAnsi="Arial" w:cs="Arial"/>
        </w:rPr>
      </w:pPr>
      <w:r w:rsidRPr="006B5827">
        <w:rPr>
          <w:rFonts w:ascii="Arial" w:hAnsi="Arial" w:cs="Arial"/>
        </w:rPr>
        <w:t>__________________________ тыс. руб.</w:t>
      </w:r>
    </w:p>
    <w:p w:rsidR="006A4A05" w:rsidRPr="006B5827" w:rsidRDefault="006A4A05" w:rsidP="00D50688">
      <w:pPr>
        <w:rPr>
          <w:rFonts w:ascii="Arial" w:hAnsi="Arial" w:cs="Arial"/>
        </w:rPr>
      </w:pPr>
      <w:r w:rsidRPr="006B5827">
        <w:rPr>
          <w:rFonts w:ascii="Arial" w:hAnsi="Arial" w:cs="Arial"/>
        </w:rPr>
        <w:t>3. Фактическая стоимость ремонта _____________________ тыс. руб.</w:t>
      </w:r>
    </w:p>
    <w:p w:rsidR="006A4A05" w:rsidRPr="006B5827" w:rsidRDefault="006A4A05" w:rsidP="00D50688">
      <w:pPr>
        <w:rPr>
          <w:rFonts w:ascii="Arial" w:hAnsi="Arial" w:cs="Arial"/>
        </w:rPr>
      </w:pPr>
      <w:r w:rsidRPr="006B5827">
        <w:rPr>
          <w:rFonts w:ascii="Arial" w:hAnsi="Arial" w:cs="Arial"/>
        </w:rPr>
        <w:t>4. Заключение</w:t>
      </w:r>
    </w:p>
    <w:p w:rsidR="006A4A05" w:rsidRPr="006B5827" w:rsidRDefault="006A4A05" w:rsidP="00D50688">
      <w:pPr>
        <w:rPr>
          <w:rFonts w:ascii="Arial" w:hAnsi="Arial" w:cs="Arial"/>
        </w:rPr>
      </w:pPr>
      <w:r w:rsidRPr="006B5827">
        <w:rPr>
          <w:rFonts w:ascii="Arial" w:hAnsi="Arial" w:cs="Arial"/>
        </w:rPr>
        <w:t>Работы по ремонту 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(наименование участка дороги)</w:t>
      </w:r>
    </w:p>
    <w:p w:rsidR="006A4A05" w:rsidRPr="006B5827" w:rsidRDefault="006A4A05" w:rsidP="00D50688">
      <w:pPr>
        <w:rPr>
          <w:rFonts w:ascii="Arial" w:hAnsi="Arial" w:cs="Arial"/>
        </w:rPr>
      </w:pPr>
      <w:proofErr w:type="gramStart"/>
      <w:r w:rsidRPr="006B5827">
        <w:rPr>
          <w:rFonts w:ascii="Arial" w:hAnsi="Arial" w:cs="Arial"/>
        </w:rPr>
        <w:t>выполнены</w:t>
      </w:r>
      <w:proofErr w:type="gramEnd"/>
      <w:r w:rsidRPr="006B5827">
        <w:rPr>
          <w:rFonts w:ascii="Arial" w:hAnsi="Arial" w:cs="Arial"/>
        </w:rPr>
        <w:t xml:space="preserve"> в полном объеме (см. приложения) в соответствии с проектно-сметной</w:t>
      </w:r>
    </w:p>
    <w:p w:rsidR="006A4A05" w:rsidRPr="00E16ED9" w:rsidRDefault="006A4A05" w:rsidP="00D50688">
      <w:pPr>
        <w:rPr>
          <w:rFonts w:ascii="Arial" w:hAnsi="Arial" w:cs="Arial"/>
        </w:rPr>
      </w:pPr>
      <w:proofErr w:type="gramStart"/>
      <w:r w:rsidRPr="006B5827">
        <w:rPr>
          <w:rFonts w:ascii="Arial" w:hAnsi="Arial" w:cs="Arial"/>
        </w:rPr>
        <w:t>документацией</w:t>
      </w:r>
      <w:proofErr w:type="gramEnd"/>
      <w:r w:rsidRPr="006B5827">
        <w:rPr>
          <w:rFonts w:ascii="Arial" w:hAnsi="Arial" w:cs="Arial"/>
        </w:rPr>
        <w:t xml:space="preserve">, строительными нормами и правилами, техническими правилами ремонта и содержания автомобильных </w:t>
      </w:r>
      <w:r w:rsidRPr="00E16ED9">
        <w:rPr>
          <w:rFonts w:ascii="Arial" w:hAnsi="Arial" w:cs="Arial"/>
        </w:rPr>
        <w:t>дорог и отвечают требованиям правил приемки работ,</w:t>
      </w:r>
    </w:p>
    <w:p w:rsidR="006A4A05" w:rsidRPr="00E16ED9" w:rsidRDefault="006A4A05" w:rsidP="00D50688">
      <w:pPr>
        <w:rPr>
          <w:rFonts w:ascii="Arial" w:hAnsi="Arial" w:cs="Arial"/>
        </w:rPr>
      </w:pPr>
      <w:proofErr w:type="gramStart"/>
      <w:r w:rsidRPr="00E16ED9">
        <w:rPr>
          <w:rFonts w:ascii="Arial" w:hAnsi="Arial" w:cs="Arial"/>
        </w:rPr>
        <w:t>утвержденных .</w:t>
      </w:r>
      <w:proofErr w:type="gramEnd"/>
    </w:p>
    <w:p w:rsidR="006A4A05" w:rsidRPr="00E16ED9" w:rsidRDefault="006A4A05" w:rsidP="00D50688">
      <w:pPr>
        <w:jc w:val="center"/>
        <w:rPr>
          <w:rFonts w:ascii="Arial" w:hAnsi="Arial" w:cs="Arial"/>
        </w:rPr>
      </w:pPr>
      <w:r w:rsidRPr="00E16ED9">
        <w:rPr>
          <w:rFonts w:ascii="Arial" w:hAnsi="Arial" w:cs="Arial"/>
          <w:bCs/>
        </w:rPr>
        <w:t>Решение приемочной комиссии</w:t>
      </w:r>
    </w:p>
    <w:p w:rsidR="006A4A05" w:rsidRPr="00E16ED9" w:rsidRDefault="006A4A05" w:rsidP="00D50688">
      <w:pPr>
        <w:rPr>
          <w:rFonts w:ascii="Arial" w:hAnsi="Arial" w:cs="Arial"/>
        </w:rPr>
      </w:pPr>
      <w:r w:rsidRPr="00E16ED9">
        <w:rPr>
          <w:rFonts w:ascii="Arial" w:hAnsi="Arial" w:cs="Arial"/>
        </w:rPr>
        <w:t>Предъявленный к приемке отремонтированный участок</w:t>
      </w:r>
    </w:p>
    <w:p w:rsidR="006A4A05" w:rsidRPr="00E16ED9" w:rsidRDefault="006A4A05" w:rsidP="00D50688">
      <w:pPr>
        <w:rPr>
          <w:rFonts w:ascii="Arial" w:hAnsi="Arial" w:cs="Arial"/>
        </w:rPr>
      </w:pPr>
      <w:r w:rsidRPr="00E16ED9">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E16ED9">
        <w:rPr>
          <w:rFonts w:ascii="Arial" w:hAnsi="Arial" w:cs="Arial"/>
        </w:rPr>
        <w:t>(</w:t>
      </w:r>
      <w:proofErr w:type="gramStart"/>
      <w:r w:rsidRPr="00E16ED9">
        <w:rPr>
          <w:rFonts w:ascii="Arial" w:hAnsi="Arial" w:cs="Arial"/>
        </w:rPr>
        <w:t>наименование</w:t>
      </w:r>
      <w:proofErr w:type="gramEnd"/>
      <w:r w:rsidRPr="00E16ED9">
        <w:rPr>
          <w:rFonts w:ascii="Arial" w:hAnsi="Arial" w:cs="Arial"/>
        </w:rPr>
        <w:t xml:space="preserve"> участка дороги и его протяжение</w:t>
      </w:r>
      <w:r w:rsidRPr="006B5827">
        <w:rPr>
          <w:rFonts w:ascii="Arial" w:hAnsi="Arial" w:cs="Arial"/>
        </w:rPr>
        <w:t>, с какого по какой километр,</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значение и категория)</w:t>
      </w:r>
    </w:p>
    <w:p w:rsidR="006A4A05" w:rsidRPr="006B5827" w:rsidRDefault="006A4A05" w:rsidP="00D50688">
      <w:pPr>
        <w:rPr>
          <w:rFonts w:ascii="Arial" w:hAnsi="Arial" w:cs="Arial"/>
        </w:rPr>
      </w:pPr>
      <w:r w:rsidRPr="006B5827">
        <w:rPr>
          <w:rFonts w:ascii="Arial" w:hAnsi="Arial" w:cs="Arial"/>
        </w:rPr>
        <w:t>принять в эксплуатацию.</w:t>
      </w:r>
    </w:p>
    <w:p w:rsidR="006A4A05" w:rsidRPr="006B5827" w:rsidRDefault="006A4A05" w:rsidP="00D50688">
      <w:pPr>
        <w:rPr>
          <w:rFonts w:ascii="Arial" w:hAnsi="Arial" w:cs="Arial"/>
        </w:rPr>
      </w:pPr>
      <w:r w:rsidRPr="006B5827">
        <w:rPr>
          <w:rFonts w:ascii="Arial" w:hAnsi="Arial" w:cs="Arial"/>
        </w:rPr>
        <w:t>Установить общую оценку качества ремонта участка автомобильной</w:t>
      </w:r>
    </w:p>
    <w:p w:rsidR="006A4A05" w:rsidRPr="006B5827" w:rsidRDefault="006A4A05" w:rsidP="00D50688">
      <w:pPr>
        <w:rPr>
          <w:rFonts w:ascii="Arial" w:hAnsi="Arial" w:cs="Arial"/>
        </w:rPr>
      </w:pPr>
      <w:r w:rsidRPr="006B5827">
        <w:rPr>
          <w:rFonts w:ascii="Arial" w:hAnsi="Arial" w:cs="Arial"/>
        </w:rPr>
        <w:t>дороги</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 xml:space="preserve">(в соответствии со </w:t>
      </w:r>
      <w:hyperlink r:id="rId6" w:tooltip="Автомобильные дороги" w:history="1">
        <w:r w:rsidRPr="006B5827">
          <w:rPr>
            <w:rStyle w:val="a3"/>
            <w:rFonts w:ascii="Arial" w:hAnsi="Arial" w:cs="Arial"/>
            <w:color w:val="auto"/>
          </w:rPr>
          <w:t>СНиП 3.06.03-85</w:t>
        </w:r>
      </w:hyperlink>
      <w:r w:rsidRPr="006B5827">
        <w:rPr>
          <w:rFonts w:ascii="Arial" w:hAnsi="Arial" w:cs="Arial"/>
        </w:rPr>
        <w:t>)</w:t>
      </w:r>
    </w:p>
    <w:p w:rsidR="006A4A05" w:rsidRPr="006B5827" w:rsidRDefault="006A4A05" w:rsidP="00D50688">
      <w:pPr>
        <w:rPr>
          <w:rFonts w:ascii="Arial" w:hAnsi="Arial" w:cs="Arial"/>
        </w:rPr>
      </w:pPr>
      <w:r w:rsidRPr="006B5827">
        <w:rPr>
          <w:rFonts w:ascii="Arial" w:hAnsi="Arial" w:cs="Arial"/>
        </w:rPr>
        <w:t>Акт составлен в ______ экземплярах, которые вручены или разосланы</w:t>
      </w:r>
    </w:p>
    <w:p w:rsidR="006A4A05" w:rsidRPr="006B5827" w:rsidRDefault="006A4A05" w:rsidP="00D50688">
      <w:pPr>
        <w:rPr>
          <w:rFonts w:ascii="Arial" w:hAnsi="Arial" w:cs="Arial"/>
        </w:rPr>
      </w:pPr>
      <w:r w:rsidRPr="006B5827">
        <w:rPr>
          <w:rFonts w:ascii="Arial" w:hAnsi="Arial" w:cs="Arial"/>
        </w:rPr>
        <w:t>следующим организациям 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Передать на хранение рассмотренные комиссией документы 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перечислите</w:t>
      </w:r>
      <w:proofErr w:type="gramEnd"/>
      <w:r w:rsidRPr="006B5827">
        <w:rPr>
          <w:rFonts w:ascii="Arial" w:hAnsi="Arial" w:cs="Arial"/>
        </w:rPr>
        <w:t>, какие, число экземпляров и организаций)</w:t>
      </w:r>
    </w:p>
    <w:p w:rsidR="006A4A05" w:rsidRPr="006B5827" w:rsidRDefault="006A4A05" w:rsidP="00D50688">
      <w:pPr>
        <w:jc w:val="center"/>
        <w:rPr>
          <w:rFonts w:ascii="Arial" w:hAnsi="Arial" w:cs="Arial"/>
        </w:rPr>
      </w:pPr>
      <w:r w:rsidRPr="006B5827">
        <w:rPr>
          <w:rFonts w:ascii="Arial" w:hAnsi="Arial" w:cs="Arial"/>
        </w:rPr>
        <w:t>Приложения к акту</w:t>
      </w:r>
    </w:p>
    <w:p w:rsidR="006A4A05" w:rsidRPr="006B5827" w:rsidRDefault="006A4A05" w:rsidP="00D50688">
      <w:pPr>
        <w:rPr>
          <w:rFonts w:ascii="Arial" w:hAnsi="Arial" w:cs="Arial"/>
        </w:rPr>
      </w:pPr>
      <w:r w:rsidRPr="006B5827">
        <w:rPr>
          <w:rFonts w:ascii="Arial" w:hAnsi="Arial" w:cs="Arial"/>
        </w:rPr>
        <w:t>1. Ведомость выполненных работ</w:t>
      </w:r>
    </w:p>
    <w:p w:rsidR="006A4A05" w:rsidRPr="006B5827" w:rsidRDefault="006A4A05" w:rsidP="00D50688">
      <w:pPr>
        <w:rPr>
          <w:rFonts w:ascii="Arial" w:hAnsi="Arial" w:cs="Arial"/>
        </w:rPr>
      </w:pPr>
      <w:r w:rsidRPr="006B5827">
        <w:rPr>
          <w:rFonts w:ascii="Arial" w:hAnsi="Arial" w:cs="Arial"/>
        </w:rPr>
        <w:t>2. Ведомость контрольных измерений и испытаний</w:t>
      </w:r>
    </w:p>
    <w:p w:rsidR="006A4A05" w:rsidRPr="006B5827" w:rsidRDefault="006A4A05" w:rsidP="00D50688">
      <w:pPr>
        <w:rPr>
          <w:rFonts w:ascii="Arial" w:hAnsi="Arial" w:cs="Arial"/>
        </w:rPr>
      </w:pPr>
      <w:r w:rsidRPr="006B5827">
        <w:rPr>
          <w:rFonts w:ascii="Arial" w:hAnsi="Arial" w:cs="Arial"/>
        </w:rPr>
        <w:t>3. Графическая схема дороги с указанием принятых работ</w:t>
      </w:r>
    </w:p>
    <w:p w:rsidR="006A4A05" w:rsidRPr="006B5827" w:rsidRDefault="006A4A05" w:rsidP="00D50688">
      <w:pPr>
        <w:rPr>
          <w:rFonts w:ascii="Arial" w:hAnsi="Arial" w:cs="Arial"/>
        </w:rPr>
      </w:pPr>
      <w:r w:rsidRPr="006B5827">
        <w:rPr>
          <w:rFonts w:ascii="Arial" w:hAnsi="Arial" w:cs="Arial"/>
        </w:rPr>
        <w:t>Председатель комиссии 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подпись</w:t>
      </w:r>
      <w:proofErr w:type="gramEnd"/>
      <w:r w:rsidRPr="006B5827">
        <w:rPr>
          <w:rFonts w:ascii="Arial" w:hAnsi="Arial" w:cs="Arial"/>
        </w:rPr>
        <w:t>, фамилия, и., о.)</w:t>
      </w:r>
    </w:p>
    <w:p w:rsidR="006A4A05" w:rsidRPr="006B5827" w:rsidRDefault="006A4A05" w:rsidP="00D50688">
      <w:pPr>
        <w:rPr>
          <w:rFonts w:ascii="Arial" w:hAnsi="Arial" w:cs="Arial"/>
        </w:rPr>
      </w:pPr>
      <w:r w:rsidRPr="006B5827">
        <w:rPr>
          <w:rFonts w:ascii="Arial" w:hAnsi="Arial" w:cs="Arial"/>
        </w:rPr>
        <w:t>Члены комиссии 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подпись</w:t>
      </w:r>
      <w:proofErr w:type="gramEnd"/>
      <w:r w:rsidRPr="006B5827">
        <w:rPr>
          <w:rFonts w:ascii="Arial" w:hAnsi="Arial" w:cs="Arial"/>
        </w:rPr>
        <w:t>, фамилия, и., о.)</w:t>
      </w:r>
    </w:p>
    <w:p w:rsidR="006A4A05" w:rsidRPr="006B5827" w:rsidRDefault="006A4A05" w:rsidP="00D50688">
      <w:pPr>
        <w:rPr>
          <w:rFonts w:ascii="Arial" w:hAnsi="Arial" w:cs="Arial"/>
        </w:rPr>
      </w:pPr>
    </w:p>
    <w:p w:rsidR="00DC455A" w:rsidRPr="006B5827" w:rsidRDefault="00DC455A" w:rsidP="00D50688">
      <w:pPr>
        <w:rPr>
          <w:rFonts w:ascii="Arial" w:hAnsi="Arial" w:cs="Arial"/>
        </w:rPr>
      </w:pPr>
    </w:p>
    <w:sectPr w:rsidR="00DC455A" w:rsidRPr="006B5827" w:rsidSect="006B582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E0"/>
    <w:rsid w:val="00001637"/>
    <w:rsid w:val="0000795D"/>
    <w:rsid w:val="0004534A"/>
    <w:rsid w:val="000460C3"/>
    <w:rsid w:val="000660AD"/>
    <w:rsid w:val="0007762A"/>
    <w:rsid w:val="000975B1"/>
    <w:rsid w:val="000A1542"/>
    <w:rsid w:val="000A5F51"/>
    <w:rsid w:val="00124D9A"/>
    <w:rsid w:val="00126960"/>
    <w:rsid w:val="00153269"/>
    <w:rsid w:val="0019080D"/>
    <w:rsid w:val="001A1F49"/>
    <w:rsid w:val="001F1458"/>
    <w:rsid w:val="001F392A"/>
    <w:rsid w:val="0027793B"/>
    <w:rsid w:val="002E6E85"/>
    <w:rsid w:val="002E74ED"/>
    <w:rsid w:val="00335643"/>
    <w:rsid w:val="00340A64"/>
    <w:rsid w:val="0034486E"/>
    <w:rsid w:val="00346715"/>
    <w:rsid w:val="003B098F"/>
    <w:rsid w:val="003C11A3"/>
    <w:rsid w:val="00423D8E"/>
    <w:rsid w:val="00434E8F"/>
    <w:rsid w:val="00443EC5"/>
    <w:rsid w:val="004660CA"/>
    <w:rsid w:val="00471E4F"/>
    <w:rsid w:val="00483F3E"/>
    <w:rsid w:val="004A05FA"/>
    <w:rsid w:val="004A19A5"/>
    <w:rsid w:val="004B0807"/>
    <w:rsid w:val="004C3A60"/>
    <w:rsid w:val="00550285"/>
    <w:rsid w:val="005611F9"/>
    <w:rsid w:val="00580011"/>
    <w:rsid w:val="005A6D0D"/>
    <w:rsid w:val="005D682A"/>
    <w:rsid w:val="0060181A"/>
    <w:rsid w:val="00625238"/>
    <w:rsid w:val="006956E0"/>
    <w:rsid w:val="006A4A05"/>
    <w:rsid w:val="006B5827"/>
    <w:rsid w:val="006E6429"/>
    <w:rsid w:val="006F701F"/>
    <w:rsid w:val="00701EAB"/>
    <w:rsid w:val="007032A1"/>
    <w:rsid w:val="0072015C"/>
    <w:rsid w:val="00765F69"/>
    <w:rsid w:val="007B0D14"/>
    <w:rsid w:val="007D1929"/>
    <w:rsid w:val="008010FD"/>
    <w:rsid w:val="008133F3"/>
    <w:rsid w:val="00816872"/>
    <w:rsid w:val="008258EC"/>
    <w:rsid w:val="00872EC8"/>
    <w:rsid w:val="00886471"/>
    <w:rsid w:val="0089778F"/>
    <w:rsid w:val="008B3380"/>
    <w:rsid w:val="008C5362"/>
    <w:rsid w:val="009019DC"/>
    <w:rsid w:val="00902041"/>
    <w:rsid w:val="00906F50"/>
    <w:rsid w:val="009278A7"/>
    <w:rsid w:val="00963FC7"/>
    <w:rsid w:val="00975885"/>
    <w:rsid w:val="00984BC2"/>
    <w:rsid w:val="009916AB"/>
    <w:rsid w:val="009B5151"/>
    <w:rsid w:val="009B7548"/>
    <w:rsid w:val="009C1E50"/>
    <w:rsid w:val="009C65CE"/>
    <w:rsid w:val="009D6187"/>
    <w:rsid w:val="009D75BC"/>
    <w:rsid w:val="00A63458"/>
    <w:rsid w:val="00B14669"/>
    <w:rsid w:val="00B16B78"/>
    <w:rsid w:val="00B1750E"/>
    <w:rsid w:val="00B43D76"/>
    <w:rsid w:val="00B47E9A"/>
    <w:rsid w:val="00B80772"/>
    <w:rsid w:val="00B84D7B"/>
    <w:rsid w:val="00B87086"/>
    <w:rsid w:val="00BB197E"/>
    <w:rsid w:val="00BE305A"/>
    <w:rsid w:val="00BF5A61"/>
    <w:rsid w:val="00C0376E"/>
    <w:rsid w:val="00C4191F"/>
    <w:rsid w:val="00C47D69"/>
    <w:rsid w:val="00CA79AA"/>
    <w:rsid w:val="00CF2EE7"/>
    <w:rsid w:val="00D47DDE"/>
    <w:rsid w:val="00D50688"/>
    <w:rsid w:val="00D65283"/>
    <w:rsid w:val="00D73E72"/>
    <w:rsid w:val="00D845DE"/>
    <w:rsid w:val="00D92B05"/>
    <w:rsid w:val="00DC455A"/>
    <w:rsid w:val="00DD131D"/>
    <w:rsid w:val="00DD64DA"/>
    <w:rsid w:val="00E16ED9"/>
    <w:rsid w:val="00E30006"/>
    <w:rsid w:val="00E5362B"/>
    <w:rsid w:val="00E6362A"/>
    <w:rsid w:val="00E7492F"/>
    <w:rsid w:val="00F0517A"/>
    <w:rsid w:val="00F200FB"/>
    <w:rsid w:val="00F2181D"/>
    <w:rsid w:val="00F43680"/>
    <w:rsid w:val="00F83764"/>
    <w:rsid w:val="00FA6ABC"/>
    <w:rsid w:val="00FC73EE"/>
    <w:rsid w:val="00FE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BCCE7-FF89-49A1-9A55-67D6CFC4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A0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A4A0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4A05"/>
    <w:rPr>
      <w:rFonts w:ascii="Times New Roman" w:eastAsia="Times New Roman" w:hAnsi="Times New Roman" w:cs="Times New Roman"/>
      <w:b/>
      <w:bCs/>
      <w:kern w:val="36"/>
      <w:sz w:val="48"/>
      <w:szCs w:val="48"/>
      <w:lang w:eastAsia="ru-RU"/>
    </w:rPr>
  </w:style>
  <w:style w:type="character" w:styleId="a3">
    <w:name w:val="Hyperlink"/>
    <w:semiHidden/>
    <w:unhideWhenUsed/>
    <w:rsid w:val="006A4A05"/>
    <w:rPr>
      <w:color w:val="0000FF"/>
      <w:u w:val="single"/>
    </w:rPr>
  </w:style>
  <w:style w:type="paragraph" w:styleId="3">
    <w:name w:val="Body Text 3"/>
    <w:basedOn w:val="a"/>
    <w:link w:val="30"/>
    <w:semiHidden/>
    <w:unhideWhenUsed/>
    <w:rsid w:val="006A4A05"/>
    <w:pPr>
      <w:spacing w:before="100" w:beforeAutospacing="1" w:after="100" w:afterAutospacing="1"/>
    </w:pPr>
  </w:style>
  <w:style w:type="character" w:customStyle="1" w:styleId="30">
    <w:name w:val="Основной текст 3 Знак"/>
    <w:basedOn w:val="a0"/>
    <w:link w:val="3"/>
    <w:semiHidden/>
    <w:rsid w:val="006A4A05"/>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6A4A05"/>
    <w:pPr>
      <w:spacing w:before="100" w:beforeAutospacing="1" w:after="100" w:afterAutospacing="1"/>
    </w:pPr>
  </w:style>
  <w:style w:type="character" w:customStyle="1" w:styleId="20">
    <w:name w:val="Основной текст с отступом 2 Знак"/>
    <w:basedOn w:val="a0"/>
    <w:link w:val="2"/>
    <w:semiHidden/>
    <w:rsid w:val="006A4A05"/>
    <w:rPr>
      <w:rFonts w:ascii="Times New Roman" w:eastAsia="Times New Roman" w:hAnsi="Times New Roman" w:cs="Times New Roman"/>
      <w:sz w:val="24"/>
      <w:szCs w:val="24"/>
      <w:lang w:eastAsia="ru-RU"/>
    </w:rPr>
  </w:style>
  <w:style w:type="paragraph" w:customStyle="1" w:styleId="ConsPlusTitle">
    <w:name w:val="ConsPlusTitle"/>
    <w:rsid w:val="006A4A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6A4A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Знак"/>
    <w:basedOn w:val="a"/>
    <w:rsid w:val="009916AB"/>
    <w:pPr>
      <w:spacing w:before="100" w:beforeAutospacing="1" w:after="100" w:afterAutospacing="1"/>
    </w:pPr>
    <w:rPr>
      <w:rFonts w:ascii="Tahoma" w:hAnsi="Tahoma"/>
      <w:sz w:val="20"/>
      <w:szCs w:val="20"/>
      <w:lang w:val="en-US" w:eastAsia="en-US"/>
    </w:rPr>
  </w:style>
  <w:style w:type="paragraph" w:styleId="a5">
    <w:name w:val="Balloon Text"/>
    <w:basedOn w:val="a"/>
    <w:link w:val="a6"/>
    <w:uiPriority w:val="99"/>
    <w:semiHidden/>
    <w:unhideWhenUsed/>
    <w:rsid w:val="009916AB"/>
    <w:rPr>
      <w:rFonts w:ascii="Tahoma" w:hAnsi="Tahoma" w:cs="Tahoma"/>
      <w:sz w:val="16"/>
      <w:szCs w:val="16"/>
    </w:rPr>
  </w:style>
  <w:style w:type="character" w:customStyle="1" w:styleId="a6">
    <w:name w:val="Текст выноски Знак"/>
    <w:basedOn w:val="a0"/>
    <w:link w:val="a5"/>
    <w:uiPriority w:val="99"/>
    <w:semiHidden/>
    <w:rsid w:val="009916A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9010">
      <w:bodyDiv w:val="1"/>
      <w:marLeft w:val="0"/>
      <w:marRight w:val="0"/>
      <w:marTop w:val="0"/>
      <w:marBottom w:val="0"/>
      <w:divBdr>
        <w:top w:val="none" w:sz="0" w:space="0" w:color="auto"/>
        <w:left w:val="none" w:sz="0" w:space="0" w:color="auto"/>
        <w:bottom w:val="none" w:sz="0" w:space="0" w:color="auto"/>
        <w:right w:val="none" w:sz="0" w:space="0" w:color="auto"/>
      </w:divBdr>
    </w:div>
    <w:div w:id="553394984">
      <w:bodyDiv w:val="1"/>
      <w:marLeft w:val="0"/>
      <w:marRight w:val="0"/>
      <w:marTop w:val="0"/>
      <w:marBottom w:val="0"/>
      <w:divBdr>
        <w:top w:val="none" w:sz="0" w:space="0" w:color="auto"/>
        <w:left w:val="none" w:sz="0" w:space="0" w:color="auto"/>
        <w:bottom w:val="none" w:sz="0" w:space="0" w:color="auto"/>
        <w:right w:val="none" w:sz="0" w:space="0" w:color="auto"/>
      </w:divBdr>
    </w:div>
    <w:div w:id="12592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files.stroyinf.ru/Data1/1/1954/index.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2540-A619-467B-81C0-21B46408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3865</Words>
  <Characters>22036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Богачев Иван Викторович</cp:lastModifiedBy>
  <cp:revision>10</cp:revision>
  <cp:lastPrinted>2019-05-27T08:56:00Z</cp:lastPrinted>
  <dcterms:created xsi:type="dcterms:W3CDTF">2019-05-23T09:08:00Z</dcterms:created>
  <dcterms:modified xsi:type="dcterms:W3CDTF">2019-07-08T09:14:00Z</dcterms:modified>
</cp:coreProperties>
</file>